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3F2" w:rsidRPr="00311A82" w:rsidRDefault="002B73F2" w:rsidP="007577D5">
      <w:pPr>
        <w:shd w:val="clear" w:color="auto" w:fill="FFFFFF" w:themeFill="background1"/>
        <w:spacing w:after="0" w:line="360" w:lineRule="auto"/>
        <w:jc w:val="center"/>
        <w:rPr>
          <w:rFonts w:ascii="Arial" w:eastAsia="Times New Roman" w:hAnsi="Arial" w:cs="Arial"/>
          <w:color w:val="333333"/>
          <w:sz w:val="24"/>
          <w:szCs w:val="24"/>
          <w:lang w:eastAsia="ro-RO"/>
        </w:rPr>
      </w:pPr>
      <w:r w:rsidRPr="00311A82">
        <w:rPr>
          <w:rFonts w:ascii="Arial" w:eastAsia="Times New Roman" w:hAnsi="Arial" w:cs="Arial"/>
          <w:b/>
          <w:bCs/>
          <w:color w:val="000000"/>
          <w:sz w:val="24"/>
          <w:szCs w:val="24"/>
          <w:bdr w:val="none" w:sz="0" w:space="0" w:color="auto" w:frame="1"/>
          <w:lang w:eastAsia="ro-RO"/>
        </w:rPr>
        <w:t>CHESTIONAR </w:t>
      </w:r>
    </w:p>
    <w:p w:rsidR="002B73F2" w:rsidRPr="00311A82" w:rsidRDefault="007577D5" w:rsidP="00CF41DA">
      <w:pPr>
        <w:shd w:val="clear" w:color="auto" w:fill="FFFFFF" w:themeFill="background1"/>
        <w:spacing w:after="0" w:line="360" w:lineRule="auto"/>
        <w:jc w:val="both"/>
        <w:rPr>
          <w:rFonts w:ascii="Arial" w:eastAsia="Times New Roman" w:hAnsi="Arial" w:cs="Arial"/>
          <w:b/>
          <w:color w:val="333333"/>
          <w:sz w:val="24"/>
          <w:szCs w:val="24"/>
          <w:lang w:eastAsia="ro-RO"/>
        </w:rPr>
      </w:pPr>
      <w:r w:rsidRPr="00311A82">
        <w:rPr>
          <w:rFonts w:ascii="Arial" w:eastAsia="Times New Roman" w:hAnsi="Arial" w:cs="Arial"/>
          <w:b/>
          <w:color w:val="000000"/>
          <w:sz w:val="24"/>
          <w:szCs w:val="24"/>
          <w:bdr w:val="none" w:sz="0" w:space="0" w:color="auto" w:frame="1"/>
          <w:lang w:eastAsia="ro-RO"/>
        </w:rPr>
        <w:t>   </w:t>
      </w:r>
      <w:r w:rsidR="002B73F2" w:rsidRPr="00311A82">
        <w:rPr>
          <w:rFonts w:ascii="Arial" w:eastAsia="Times New Roman" w:hAnsi="Arial" w:cs="Arial"/>
          <w:b/>
          <w:color w:val="000000"/>
          <w:sz w:val="24"/>
          <w:szCs w:val="24"/>
          <w:bdr w:val="none" w:sz="0" w:space="0" w:color="auto" w:frame="1"/>
          <w:lang w:eastAsia="ro-RO"/>
        </w:rPr>
        <w:t>1. Numele, prenumele</w:t>
      </w:r>
      <w:r w:rsidR="002143CD" w:rsidRPr="00311A82">
        <w:rPr>
          <w:rFonts w:ascii="Arial" w:eastAsia="Times New Roman" w:hAnsi="Arial" w:cs="Arial"/>
          <w:b/>
          <w:color w:val="000000"/>
          <w:sz w:val="24"/>
          <w:szCs w:val="24"/>
          <w:bdr w:val="none" w:sz="0" w:space="0" w:color="auto" w:frame="1"/>
          <w:lang w:eastAsia="ro-RO"/>
        </w:rPr>
        <w:t>:</w:t>
      </w:r>
      <w:r w:rsidR="00C853E8">
        <w:rPr>
          <w:rFonts w:ascii="Arial" w:eastAsia="Times New Roman" w:hAnsi="Arial" w:cs="Arial"/>
          <w:b/>
          <w:color w:val="000000"/>
          <w:sz w:val="24"/>
          <w:szCs w:val="24"/>
          <w:bdr w:val="none" w:sz="0" w:space="0" w:color="auto" w:frame="1"/>
          <w:lang w:eastAsia="ro-RO"/>
        </w:rPr>
        <w:t xml:space="preserve"> </w:t>
      </w:r>
      <w:proofErr w:type="spellStart"/>
      <w:r w:rsidR="002143CD" w:rsidRPr="00311A82">
        <w:rPr>
          <w:rFonts w:ascii="Arial" w:hAnsi="Arial" w:cs="Arial"/>
          <w:sz w:val="24"/>
          <w:szCs w:val="24"/>
          <w:lang w:val="en-US"/>
        </w:rPr>
        <w:t>Ursu</w:t>
      </w:r>
      <w:proofErr w:type="spellEnd"/>
      <w:r w:rsidR="002143CD" w:rsidRPr="00311A82">
        <w:rPr>
          <w:rFonts w:ascii="Arial" w:hAnsi="Arial" w:cs="Arial"/>
          <w:sz w:val="24"/>
          <w:szCs w:val="24"/>
          <w:lang w:val="en-US"/>
        </w:rPr>
        <w:t xml:space="preserve"> Mariana</w:t>
      </w:r>
    </w:p>
    <w:p w:rsidR="002143CD" w:rsidRPr="00311A82" w:rsidRDefault="007577D5" w:rsidP="00CF41DA">
      <w:pPr>
        <w:shd w:val="clear" w:color="auto" w:fill="FFFFFF" w:themeFill="background1"/>
        <w:spacing w:after="0" w:line="360" w:lineRule="auto"/>
        <w:jc w:val="both"/>
        <w:rPr>
          <w:rFonts w:ascii="Arial" w:hAnsi="Arial" w:cs="Arial"/>
          <w:sz w:val="24"/>
          <w:szCs w:val="24"/>
          <w:lang w:val="en-US"/>
        </w:rPr>
      </w:pPr>
      <w:r w:rsidRPr="00311A82">
        <w:rPr>
          <w:rFonts w:ascii="Arial" w:eastAsia="Times New Roman" w:hAnsi="Arial" w:cs="Arial"/>
          <w:b/>
          <w:color w:val="000000"/>
          <w:sz w:val="24"/>
          <w:szCs w:val="24"/>
          <w:bdr w:val="none" w:sz="0" w:space="0" w:color="auto" w:frame="1"/>
          <w:lang w:eastAsia="ro-RO"/>
        </w:rPr>
        <w:t>   </w:t>
      </w:r>
      <w:r w:rsidR="002B73F2" w:rsidRPr="00311A82">
        <w:rPr>
          <w:rFonts w:ascii="Arial" w:eastAsia="Times New Roman" w:hAnsi="Arial" w:cs="Arial"/>
          <w:b/>
          <w:color w:val="000000"/>
          <w:sz w:val="24"/>
          <w:szCs w:val="24"/>
          <w:bdr w:val="none" w:sz="0" w:space="0" w:color="auto" w:frame="1"/>
          <w:lang w:eastAsia="ro-RO"/>
        </w:rPr>
        <w:t>2. Data, anul, locul naşterii</w:t>
      </w:r>
      <w:r w:rsidR="002143CD" w:rsidRPr="00311A82">
        <w:rPr>
          <w:rFonts w:ascii="Arial" w:eastAsia="Times New Roman" w:hAnsi="Arial" w:cs="Arial"/>
          <w:b/>
          <w:color w:val="000000"/>
          <w:sz w:val="24"/>
          <w:szCs w:val="24"/>
          <w:bdr w:val="none" w:sz="0" w:space="0" w:color="auto" w:frame="1"/>
          <w:lang w:eastAsia="ro-RO"/>
        </w:rPr>
        <w:t>:</w:t>
      </w:r>
      <w:r w:rsidR="002143CD" w:rsidRPr="00311A82">
        <w:rPr>
          <w:rFonts w:ascii="Arial" w:hAnsi="Arial" w:cs="Arial"/>
          <w:sz w:val="24"/>
          <w:szCs w:val="24"/>
          <w:lang w:val="en-US"/>
        </w:rPr>
        <w:t xml:space="preserve"> 16 </w:t>
      </w:r>
      <w:proofErr w:type="spellStart"/>
      <w:r w:rsidR="002143CD" w:rsidRPr="00311A82">
        <w:rPr>
          <w:rFonts w:ascii="Arial" w:hAnsi="Arial" w:cs="Arial"/>
          <w:sz w:val="24"/>
          <w:szCs w:val="24"/>
          <w:lang w:val="en-US"/>
        </w:rPr>
        <w:t>septembrie</w:t>
      </w:r>
      <w:proofErr w:type="spellEnd"/>
      <w:r w:rsidR="002143CD" w:rsidRPr="00311A82">
        <w:rPr>
          <w:rFonts w:ascii="Arial" w:hAnsi="Arial" w:cs="Arial"/>
          <w:sz w:val="24"/>
          <w:szCs w:val="24"/>
          <w:lang w:val="en-US"/>
        </w:rPr>
        <w:t xml:space="preserve"> 1980, </w:t>
      </w:r>
      <w:r w:rsidR="002143CD" w:rsidRPr="00311A82">
        <w:rPr>
          <w:rFonts w:ascii="Arial" w:hAnsi="Arial" w:cs="Arial"/>
          <w:sz w:val="24"/>
          <w:szCs w:val="24"/>
        </w:rPr>
        <w:t>sat. Cotiujenii Mari, r. Șoldănești</w:t>
      </w:r>
    </w:p>
    <w:p w:rsidR="002B73F2" w:rsidRPr="00311A82" w:rsidRDefault="007577D5" w:rsidP="00CF41DA">
      <w:pPr>
        <w:shd w:val="clear" w:color="auto" w:fill="FFFFFF" w:themeFill="background1"/>
        <w:spacing w:after="0" w:line="360" w:lineRule="auto"/>
        <w:jc w:val="both"/>
        <w:rPr>
          <w:rFonts w:ascii="Arial" w:eastAsia="Times New Roman" w:hAnsi="Arial" w:cs="Arial"/>
          <w:b/>
          <w:color w:val="333333"/>
          <w:sz w:val="24"/>
          <w:szCs w:val="24"/>
          <w:lang w:eastAsia="ro-RO"/>
        </w:rPr>
      </w:pPr>
      <w:r w:rsidRPr="00311A82">
        <w:rPr>
          <w:rFonts w:ascii="Arial" w:eastAsia="Times New Roman" w:hAnsi="Arial" w:cs="Arial"/>
          <w:b/>
          <w:color w:val="000000"/>
          <w:sz w:val="24"/>
          <w:szCs w:val="24"/>
          <w:bdr w:val="none" w:sz="0" w:space="0" w:color="auto" w:frame="1"/>
          <w:lang w:eastAsia="ro-RO"/>
        </w:rPr>
        <w:t>   </w:t>
      </w:r>
      <w:r w:rsidR="002B73F2" w:rsidRPr="00311A82">
        <w:rPr>
          <w:rFonts w:ascii="Arial" w:eastAsia="Times New Roman" w:hAnsi="Arial" w:cs="Arial"/>
          <w:b/>
          <w:color w:val="000000"/>
          <w:sz w:val="24"/>
          <w:szCs w:val="24"/>
          <w:bdr w:val="none" w:sz="0" w:space="0" w:color="auto" w:frame="1"/>
          <w:lang w:eastAsia="ro-RO"/>
        </w:rPr>
        <w:t>3. Locul de muncă</w:t>
      </w:r>
      <w:r w:rsidR="002143CD" w:rsidRPr="00311A82">
        <w:rPr>
          <w:rFonts w:ascii="Arial" w:eastAsia="Times New Roman" w:hAnsi="Arial" w:cs="Arial"/>
          <w:b/>
          <w:color w:val="000000"/>
          <w:sz w:val="24"/>
          <w:szCs w:val="24"/>
          <w:bdr w:val="none" w:sz="0" w:space="0" w:color="auto" w:frame="1"/>
          <w:lang w:eastAsia="ro-RO"/>
        </w:rPr>
        <w:t xml:space="preserve">: </w:t>
      </w:r>
      <w:r w:rsidR="002143CD" w:rsidRPr="00311A82">
        <w:rPr>
          <w:rFonts w:ascii="Arial" w:hAnsi="Arial" w:cs="Arial"/>
          <w:sz w:val="24"/>
          <w:szCs w:val="24"/>
        </w:rPr>
        <w:t>Liceul Teoretic „Vasile Alecsandri”,  Călărași</w:t>
      </w:r>
    </w:p>
    <w:p w:rsidR="002B73F2" w:rsidRPr="00311A82" w:rsidRDefault="007577D5" w:rsidP="00CF41DA">
      <w:pPr>
        <w:shd w:val="clear" w:color="auto" w:fill="FFFFFF" w:themeFill="background1"/>
        <w:spacing w:after="0" w:line="360" w:lineRule="auto"/>
        <w:jc w:val="both"/>
        <w:rPr>
          <w:rFonts w:ascii="Arial" w:eastAsia="Times New Roman" w:hAnsi="Arial" w:cs="Arial"/>
          <w:b/>
          <w:color w:val="000000"/>
          <w:sz w:val="24"/>
          <w:szCs w:val="24"/>
          <w:bdr w:val="none" w:sz="0" w:space="0" w:color="auto" w:frame="1"/>
          <w:lang w:eastAsia="ro-RO"/>
        </w:rPr>
      </w:pPr>
      <w:r w:rsidRPr="00311A82">
        <w:rPr>
          <w:rFonts w:ascii="Arial" w:eastAsia="Times New Roman" w:hAnsi="Arial" w:cs="Arial"/>
          <w:b/>
          <w:color w:val="000000"/>
          <w:sz w:val="24"/>
          <w:szCs w:val="24"/>
          <w:bdr w:val="none" w:sz="0" w:space="0" w:color="auto" w:frame="1"/>
          <w:lang w:eastAsia="ro-RO"/>
        </w:rPr>
        <w:t>   </w:t>
      </w:r>
      <w:r w:rsidR="002B73F2" w:rsidRPr="00311A82">
        <w:rPr>
          <w:rFonts w:ascii="Arial" w:eastAsia="Times New Roman" w:hAnsi="Arial" w:cs="Arial"/>
          <w:b/>
          <w:color w:val="000000"/>
          <w:sz w:val="24"/>
          <w:szCs w:val="24"/>
          <w:bdr w:val="none" w:sz="0" w:space="0" w:color="auto" w:frame="1"/>
          <w:lang w:val="pt-BR" w:eastAsia="ro-RO"/>
        </w:rPr>
        <w:t>4. Studiile (denumirea instituţiei absolvite şi anul absolvirii)</w:t>
      </w:r>
      <w:r w:rsidR="002143CD" w:rsidRPr="00311A82">
        <w:rPr>
          <w:rFonts w:ascii="Arial" w:eastAsia="Times New Roman" w:hAnsi="Arial" w:cs="Arial"/>
          <w:b/>
          <w:color w:val="000000"/>
          <w:sz w:val="24"/>
          <w:szCs w:val="24"/>
          <w:bdr w:val="none" w:sz="0" w:space="0" w:color="auto" w:frame="1"/>
          <w:lang w:eastAsia="ro-RO"/>
        </w:rPr>
        <w:t xml:space="preserve"> :</w:t>
      </w:r>
    </w:p>
    <w:p w:rsidR="002143CD" w:rsidRPr="00311A82" w:rsidRDefault="002143CD" w:rsidP="00CF41DA">
      <w:pPr>
        <w:pStyle w:val="a3"/>
        <w:numPr>
          <w:ilvl w:val="0"/>
          <w:numId w:val="2"/>
        </w:numPr>
        <w:spacing w:line="276" w:lineRule="auto"/>
        <w:ind w:left="709" w:hanging="425"/>
        <w:jc w:val="both"/>
        <w:rPr>
          <w:rFonts w:ascii="Arial" w:hAnsi="Arial" w:cs="Arial"/>
          <w:sz w:val="24"/>
          <w:szCs w:val="24"/>
          <w:lang w:val="ro-RO"/>
        </w:rPr>
      </w:pPr>
      <w:r w:rsidRPr="00311A82">
        <w:rPr>
          <w:rFonts w:ascii="Arial" w:hAnsi="Arial" w:cs="Arial"/>
          <w:sz w:val="24"/>
          <w:szCs w:val="24"/>
          <w:lang w:val="ro-RO"/>
        </w:rPr>
        <w:t>2014-2016 – IŞE, Studii de masterat la specialitatea filologie;</w:t>
      </w:r>
    </w:p>
    <w:p w:rsidR="002143CD" w:rsidRPr="00311A82" w:rsidRDefault="002143CD" w:rsidP="00CF41DA">
      <w:pPr>
        <w:pStyle w:val="a3"/>
        <w:numPr>
          <w:ilvl w:val="0"/>
          <w:numId w:val="2"/>
        </w:numPr>
        <w:spacing w:line="276" w:lineRule="auto"/>
        <w:ind w:left="709" w:hanging="425"/>
        <w:jc w:val="both"/>
        <w:rPr>
          <w:rFonts w:ascii="Arial" w:hAnsi="Arial" w:cs="Arial"/>
          <w:sz w:val="24"/>
          <w:szCs w:val="24"/>
          <w:lang w:val="ro-RO"/>
        </w:rPr>
      </w:pPr>
      <w:r w:rsidRPr="00311A82">
        <w:rPr>
          <w:rFonts w:ascii="Arial" w:hAnsi="Arial" w:cs="Arial"/>
          <w:sz w:val="24"/>
          <w:szCs w:val="24"/>
          <w:lang w:val="ro-RO"/>
        </w:rPr>
        <w:t>2013-2015 – IŞE, Cursuri de recalificare la specialitatea limba engleză;</w:t>
      </w:r>
    </w:p>
    <w:p w:rsidR="002143CD" w:rsidRPr="00311A82" w:rsidRDefault="002143CD" w:rsidP="00CF41DA">
      <w:pPr>
        <w:pStyle w:val="a3"/>
        <w:numPr>
          <w:ilvl w:val="0"/>
          <w:numId w:val="2"/>
        </w:numPr>
        <w:spacing w:line="276" w:lineRule="auto"/>
        <w:ind w:left="709" w:hanging="425"/>
        <w:jc w:val="both"/>
        <w:rPr>
          <w:rFonts w:ascii="Arial" w:hAnsi="Arial" w:cs="Arial"/>
          <w:sz w:val="24"/>
          <w:szCs w:val="24"/>
          <w:lang w:val="ro-RO"/>
        </w:rPr>
      </w:pPr>
      <w:r w:rsidRPr="00311A82">
        <w:rPr>
          <w:rFonts w:ascii="Arial" w:hAnsi="Arial" w:cs="Arial"/>
          <w:sz w:val="24"/>
          <w:szCs w:val="24"/>
          <w:lang w:val="ro-RO"/>
        </w:rPr>
        <w:t>2003-2008 - Universitatea de Stat din Tiraspol, or. Chișinău, Facultatea - filologie, Specialitatea - Limba și literatura română;</w:t>
      </w:r>
    </w:p>
    <w:p w:rsidR="002143CD" w:rsidRPr="00311A82" w:rsidRDefault="002143CD" w:rsidP="00CF41DA">
      <w:pPr>
        <w:pStyle w:val="a3"/>
        <w:numPr>
          <w:ilvl w:val="0"/>
          <w:numId w:val="2"/>
        </w:numPr>
        <w:spacing w:line="276" w:lineRule="auto"/>
        <w:ind w:left="709" w:hanging="425"/>
        <w:jc w:val="both"/>
        <w:rPr>
          <w:rFonts w:ascii="Arial" w:hAnsi="Arial" w:cs="Arial"/>
          <w:sz w:val="24"/>
          <w:szCs w:val="24"/>
          <w:lang w:val="ro-RO"/>
        </w:rPr>
      </w:pPr>
      <w:r w:rsidRPr="00311A82">
        <w:rPr>
          <w:rFonts w:ascii="Arial" w:hAnsi="Arial" w:cs="Arial"/>
          <w:sz w:val="24"/>
          <w:szCs w:val="24"/>
          <w:lang w:val="ro-RO"/>
        </w:rPr>
        <w:t>2006 - Cursuri de pregătire pentru obţinerea abilităţilor de operator la calculator, Editorul Grafic, Procesare de texte WORD, Microsoft Excel;</w:t>
      </w:r>
    </w:p>
    <w:p w:rsidR="002143CD" w:rsidRPr="00311A82" w:rsidRDefault="002143CD" w:rsidP="00CF41DA">
      <w:pPr>
        <w:pStyle w:val="a3"/>
        <w:numPr>
          <w:ilvl w:val="0"/>
          <w:numId w:val="2"/>
        </w:numPr>
        <w:spacing w:line="276" w:lineRule="auto"/>
        <w:ind w:left="709" w:hanging="425"/>
        <w:jc w:val="both"/>
        <w:rPr>
          <w:rFonts w:ascii="Arial" w:hAnsi="Arial" w:cs="Arial"/>
          <w:sz w:val="24"/>
          <w:szCs w:val="24"/>
          <w:lang w:val="ro-RO"/>
        </w:rPr>
      </w:pPr>
      <w:r w:rsidRPr="00311A82">
        <w:rPr>
          <w:rFonts w:ascii="Arial" w:hAnsi="Arial" w:cs="Arial"/>
          <w:sz w:val="24"/>
          <w:szCs w:val="24"/>
          <w:lang w:val="ro-RO"/>
        </w:rPr>
        <w:t>2005-2006 – Studium - Moldova – Cursuri de limbă engleză;</w:t>
      </w:r>
    </w:p>
    <w:p w:rsidR="002143CD" w:rsidRPr="00311A82" w:rsidRDefault="002143CD" w:rsidP="00CF41DA">
      <w:pPr>
        <w:pStyle w:val="a3"/>
        <w:numPr>
          <w:ilvl w:val="0"/>
          <w:numId w:val="2"/>
        </w:numPr>
        <w:spacing w:line="276" w:lineRule="auto"/>
        <w:ind w:left="709" w:hanging="425"/>
        <w:jc w:val="both"/>
        <w:rPr>
          <w:rFonts w:ascii="Arial" w:hAnsi="Arial" w:cs="Arial"/>
          <w:sz w:val="24"/>
          <w:szCs w:val="24"/>
          <w:lang w:val="ro-RO"/>
        </w:rPr>
      </w:pPr>
      <w:r w:rsidRPr="00311A82">
        <w:rPr>
          <w:rFonts w:ascii="Arial" w:hAnsi="Arial" w:cs="Arial"/>
          <w:sz w:val="24"/>
          <w:szCs w:val="24"/>
          <w:lang w:val="ro-RO"/>
        </w:rPr>
        <w:t>2002, 2004 – Cursuri de perfecţionare curriculară din ciclul gimnazial la specialitatea limba engleză;</w:t>
      </w:r>
    </w:p>
    <w:p w:rsidR="002143CD" w:rsidRPr="00311A82" w:rsidRDefault="002143CD" w:rsidP="00CF41DA">
      <w:pPr>
        <w:pStyle w:val="a3"/>
        <w:numPr>
          <w:ilvl w:val="0"/>
          <w:numId w:val="2"/>
        </w:numPr>
        <w:spacing w:line="276" w:lineRule="auto"/>
        <w:ind w:left="709" w:hanging="425"/>
        <w:jc w:val="both"/>
        <w:rPr>
          <w:rFonts w:ascii="Arial" w:hAnsi="Arial" w:cs="Arial"/>
          <w:sz w:val="24"/>
          <w:szCs w:val="24"/>
          <w:lang w:val="ro-RO"/>
        </w:rPr>
      </w:pPr>
      <w:r w:rsidRPr="00311A82">
        <w:rPr>
          <w:rFonts w:ascii="Arial" w:hAnsi="Arial" w:cs="Arial"/>
          <w:sz w:val="24"/>
          <w:szCs w:val="24"/>
          <w:lang w:val="ro-RO"/>
        </w:rPr>
        <w:t>1996-2001 -  Colegiu Pedagogic „Alexandru cel Bun”, or. Călărași, Specialitatea – Învățământ primar cu predarea limbii engleze;</w:t>
      </w:r>
    </w:p>
    <w:p w:rsidR="002143CD" w:rsidRPr="00311A82" w:rsidRDefault="002143CD" w:rsidP="00CF41DA">
      <w:pPr>
        <w:pStyle w:val="a3"/>
        <w:numPr>
          <w:ilvl w:val="0"/>
          <w:numId w:val="2"/>
        </w:numPr>
        <w:spacing w:line="360" w:lineRule="auto"/>
        <w:ind w:left="709" w:hanging="425"/>
        <w:jc w:val="both"/>
        <w:rPr>
          <w:rFonts w:ascii="Arial" w:hAnsi="Arial" w:cs="Arial"/>
          <w:sz w:val="24"/>
          <w:szCs w:val="24"/>
          <w:lang w:val="ro-RO"/>
        </w:rPr>
      </w:pPr>
      <w:r w:rsidRPr="00311A82">
        <w:rPr>
          <w:rFonts w:ascii="Arial" w:hAnsi="Arial" w:cs="Arial"/>
          <w:sz w:val="24"/>
          <w:szCs w:val="24"/>
          <w:lang w:val="ro-RO"/>
        </w:rPr>
        <w:t>1987-1996 –Gimnaziul din sat. Cotiujenii Mari, r. Șoldănești.</w:t>
      </w:r>
    </w:p>
    <w:p w:rsidR="002B73F2" w:rsidRPr="00311A82" w:rsidRDefault="002B73F2" w:rsidP="00CF41DA">
      <w:pPr>
        <w:shd w:val="clear" w:color="auto" w:fill="FFFFFF" w:themeFill="background1"/>
        <w:spacing w:after="0" w:line="360" w:lineRule="auto"/>
        <w:jc w:val="both"/>
        <w:rPr>
          <w:rFonts w:ascii="Arial" w:eastAsia="Times New Roman" w:hAnsi="Arial" w:cs="Arial"/>
          <w:b/>
          <w:color w:val="333333"/>
          <w:sz w:val="24"/>
          <w:szCs w:val="24"/>
          <w:lang w:eastAsia="ro-RO"/>
        </w:rPr>
      </w:pPr>
      <w:r w:rsidRPr="00311A82">
        <w:rPr>
          <w:rFonts w:ascii="Arial" w:eastAsia="Times New Roman" w:hAnsi="Arial" w:cs="Arial"/>
          <w:b/>
          <w:color w:val="000000"/>
          <w:sz w:val="24"/>
          <w:szCs w:val="24"/>
          <w:bdr w:val="none" w:sz="0" w:space="0" w:color="auto" w:frame="1"/>
          <w:lang w:val="pt-BR" w:eastAsia="ro-RO"/>
        </w:rPr>
        <w:t>   5. Vechimea în activitatea pedagogică</w:t>
      </w:r>
      <w:r w:rsidR="002143CD" w:rsidRPr="00311A82">
        <w:rPr>
          <w:rFonts w:ascii="Arial" w:eastAsia="Times New Roman" w:hAnsi="Arial" w:cs="Arial"/>
          <w:b/>
          <w:color w:val="000000"/>
          <w:sz w:val="24"/>
          <w:szCs w:val="24"/>
          <w:bdr w:val="none" w:sz="0" w:space="0" w:color="auto" w:frame="1"/>
          <w:lang w:eastAsia="ro-RO"/>
        </w:rPr>
        <w:t>:</w:t>
      </w:r>
      <w:r w:rsidR="007577D5" w:rsidRPr="00311A82">
        <w:rPr>
          <w:rFonts w:ascii="Arial" w:eastAsia="Times New Roman" w:hAnsi="Arial" w:cs="Arial"/>
          <w:color w:val="000000"/>
          <w:sz w:val="24"/>
          <w:szCs w:val="24"/>
          <w:bdr w:val="none" w:sz="0" w:space="0" w:color="auto" w:frame="1"/>
          <w:lang w:eastAsia="ro-RO"/>
        </w:rPr>
        <w:t>18ani</w:t>
      </w:r>
    </w:p>
    <w:p w:rsidR="002B73F2" w:rsidRPr="00311A82" w:rsidRDefault="002B73F2" w:rsidP="00CF41DA">
      <w:pPr>
        <w:shd w:val="clear" w:color="auto" w:fill="FFFFFF" w:themeFill="background1"/>
        <w:spacing w:after="0" w:line="360" w:lineRule="auto"/>
        <w:jc w:val="both"/>
        <w:rPr>
          <w:rFonts w:ascii="Arial" w:eastAsia="Times New Roman" w:hAnsi="Arial" w:cs="Arial"/>
          <w:b/>
          <w:color w:val="333333"/>
          <w:sz w:val="24"/>
          <w:szCs w:val="24"/>
          <w:lang w:eastAsia="ro-RO"/>
        </w:rPr>
      </w:pPr>
      <w:r w:rsidRPr="00311A82">
        <w:rPr>
          <w:rFonts w:ascii="Arial" w:eastAsia="Times New Roman" w:hAnsi="Arial" w:cs="Arial"/>
          <w:b/>
          <w:color w:val="000000"/>
          <w:sz w:val="24"/>
          <w:szCs w:val="24"/>
          <w:bdr w:val="none" w:sz="0" w:space="0" w:color="auto" w:frame="1"/>
          <w:lang w:val="pt-BR" w:eastAsia="ro-RO"/>
        </w:rPr>
        <w:t>   6. Gradul didactic</w:t>
      </w:r>
      <w:r w:rsidR="002143CD" w:rsidRPr="00311A82">
        <w:rPr>
          <w:rFonts w:ascii="Arial" w:eastAsia="Times New Roman" w:hAnsi="Arial" w:cs="Arial"/>
          <w:b/>
          <w:color w:val="000000"/>
          <w:sz w:val="24"/>
          <w:szCs w:val="24"/>
          <w:bdr w:val="none" w:sz="0" w:space="0" w:color="auto" w:frame="1"/>
          <w:lang w:eastAsia="ro-RO"/>
        </w:rPr>
        <w:t>:</w:t>
      </w:r>
      <w:r w:rsidR="007577D5" w:rsidRPr="00311A82">
        <w:rPr>
          <w:rFonts w:ascii="Arial" w:eastAsia="Times New Roman" w:hAnsi="Arial" w:cs="Arial"/>
          <w:color w:val="000000"/>
          <w:sz w:val="24"/>
          <w:szCs w:val="24"/>
          <w:bdr w:val="none" w:sz="0" w:space="0" w:color="auto" w:frame="1"/>
          <w:lang w:eastAsia="ro-RO"/>
        </w:rPr>
        <w:t>I</w:t>
      </w:r>
    </w:p>
    <w:p w:rsidR="002B73F2" w:rsidRPr="00311A82" w:rsidRDefault="002B73F2" w:rsidP="00CF41DA">
      <w:pPr>
        <w:shd w:val="clear" w:color="auto" w:fill="FFFFFF" w:themeFill="background1"/>
        <w:spacing w:after="0" w:line="360" w:lineRule="auto"/>
        <w:jc w:val="both"/>
        <w:rPr>
          <w:rFonts w:ascii="Arial" w:eastAsia="Times New Roman" w:hAnsi="Arial" w:cs="Arial"/>
          <w:b/>
          <w:color w:val="000000"/>
          <w:sz w:val="24"/>
          <w:szCs w:val="24"/>
          <w:bdr w:val="none" w:sz="0" w:space="0" w:color="auto" w:frame="1"/>
          <w:lang w:eastAsia="ro-RO"/>
        </w:rPr>
      </w:pPr>
      <w:r w:rsidRPr="00311A82">
        <w:rPr>
          <w:rFonts w:ascii="Arial" w:eastAsia="Times New Roman" w:hAnsi="Arial" w:cs="Arial"/>
          <w:b/>
          <w:color w:val="000000"/>
          <w:sz w:val="24"/>
          <w:szCs w:val="24"/>
          <w:bdr w:val="none" w:sz="0" w:space="0" w:color="auto" w:frame="1"/>
          <w:lang w:val="pt-BR" w:eastAsia="ro-RO"/>
        </w:rPr>
        <w:t>   7. Publicaţii (denumirile)</w:t>
      </w:r>
      <w:r w:rsidR="002143CD" w:rsidRPr="00311A82">
        <w:rPr>
          <w:rFonts w:ascii="Arial" w:eastAsia="Times New Roman" w:hAnsi="Arial" w:cs="Arial"/>
          <w:b/>
          <w:color w:val="000000"/>
          <w:sz w:val="24"/>
          <w:szCs w:val="24"/>
          <w:bdr w:val="none" w:sz="0" w:space="0" w:color="auto" w:frame="1"/>
          <w:lang w:eastAsia="ro-RO"/>
        </w:rPr>
        <w:t>:</w:t>
      </w:r>
    </w:p>
    <w:p w:rsidR="00597639" w:rsidRPr="00311A82" w:rsidRDefault="00597639" w:rsidP="00CF41DA">
      <w:pPr>
        <w:pStyle w:val="a4"/>
        <w:numPr>
          <w:ilvl w:val="0"/>
          <w:numId w:val="3"/>
        </w:numPr>
        <w:jc w:val="both"/>
        <w:rPr>
          <w:rFonts w:ascii="Arial" w:hAnsi="Arial" w:cs="Arial"/>
          <w:sz w:val="24"/>
          <w:szCs w:val="24"/>
        </w:rPr>
      </w:pPr>
      <w:r w:rsidRPr="00311A82">
        <w:rPr>
          <w:rFonts w:ascii="Arial" w:hAnsi="Arial" w:cs="Arial"/>
          <w:sz w:val="24"/>
          <w:szCs w:val="24"/>
        </w:rPr>
        <w:t>Articol-studiu ştiinţifico-metodic cu titlul „</w:t>
      </w:r>
      <w:r w:rsidRPr="00311A82">
        <w:rPr>
          <w:rFonts w:ascii="Arial" w:hAnsi="Arial" w:cs="Arial"/>
          <w:b/>
          <w:i/>
          <w:sz w:val="24"/>
          <w:szCs w:val="24"/>
        </w:rPr>
        <w:t>Limba română trăieşte prin vorbitorul său cult</w:t>
      </w:r>
      <w:r w:rsidRPr="00311A82">
        <w:rPr>
          <w:rFonts w:ascii="Arial" w:hAnsi="Arial" w:cs="Arial"/>
          <w:sz w:val="24"/>
          <w:szCs w:val="24"/>
        </w:rPr>
        <w:t>”, Revista ştiinţifico-metodică  ”</w:t>
      </w:r>
      <w:r w:rsidRPr="00311A82">
        <w:rPr>
          <w:rFonts w:ascii="Arial" w:hAnsi="Arial" w:cs="Arial"/>
          <w:b/>
          <w:sz w:val="24"/>
          <w:szCs w:val="24"/>
        </w:rPr>
        <w:t>Învăţătorul modern</w:t>
      </w:r>
      <w:r w:rsidRPr="00311A82">
        <w:rPr>
          <w:rFonts w:ascii="Arial" w:hAnsi="Arial" w:cs="Arial"/>
          <w:sz w:val="24"/>
          <w:szCs w:val="24"/>
        </w:rPr>
        <w:t>” Anul VI, Nr. 4 (38), august 2015, pag. 12;</w:t>
      </w:r>
    </w:p>
    <w:p w:rsidR="00597639" w:rsidRPr="00311A82" w:rsidRDefault="00597639" w:rsidP="00CF41DA">
      <w:pPr>
        <w:pStyle w:val="a4"/>
        <w:numPr>
          <w:ilvl w:val="0"/>
          <w:numId w:val="3"/>
        </w:numPr>
        <w:jc w:val="both"/>
        <w:rPr>
          <w:rFonts w:ascii="Arial" w:hAnsi="Arial" w:cs="Arial"/>
          <w:sz w:val="24"/>
          <w:szCs w:val="24"/>
        </w:rPr>
      </w:pPr>
      <w:r w:rsidRPr="00311A82">
        <w:rPr>
          <w:rFonts w:ascii="Arial" w:hAnsi="Arial" w:cs="Arial"/>
          <w:sz w:val="24"/>
          <w:szCs w:val="24"/>
        </w:rPr>
        <w:t>Proiect al unei activităţii extracurriculare cu titlul „</w:t>
      </w:r>
      <w:r w:rsidRPr="00311A82">
        <w:rPr>
          <w:rFonts w:ascii="Arial" w:hAnsi="Arial" w:cs="Arial"/>
          <w:b/>
          <w:i/>
          <w:sz w:val="24"/>
          <w:szCs w:val="24"/>
        </w:rPr>
        <w:t>Omagiu limbii române</w:t>
      </w:r>
      <w:r w:rsidRPr="00311A82">
        <w:rPr>
          <w:rFonts w:ascii="Arial" w:hAnsi="Arial" w:cs="Arial"/>
          <w:sz w:val="24"/>
          <w:szCs w:val="24"/>
        </w:rPr>
        <w:t>”, Revista ştiinţifico-metodică ”</w:t>
      </w:r>
      <w:r w:rsidRPr="00311A82">
        <w:rPr>
          <w:rFonts w:ascii="Arial" w:hAnsi="Arial" w:cs="Arial"/>
          <w:b/>
          <w:sz w:val="24"/>
          <w:szCs w:val="24"/>
        </w:rPr>
        <w:t>Învăţătorul modern</w:t>
      </w:r>
      <w:r w:rsidRPr="00311A82">
        <w:rPr>
          <w:rFonts w:ascii="Arial" w:hAnsi="Arial" w:cs="Arial"/>
          <w:sz w:val="24"/>
          <w:szCs w:val="24"/>
        </w:rPr>
        <w:t>” Anul VI, Nr. 4 (38), august 2015, pag. 65;</w:t>
      </w:r>
    </w:p>
    <w:p w:rsidR="00597639" w:rsidRPr="00311A82" w:rsidRDefault="00597639" w:rsidP="00CF41DA">
      <w:pPr>
        <w:pStyle w:val="a4"/>
        <w:numPr>
          <w:ilvl w:val="0"/>
          <w:numId w:val="3"/>
        </w:numPr>
        <w:jc w:val="both"/>
        <w:rPr>
          <w:rFonts w:ascii="Arial" w:hAnsi="Arial" w:cs="Arial"/>
          <w:sz w:val="24"/>
          <w:szCs w:val="24"/>
        </w:rPr>
      </w:pPr>
      <w:r w:rsidRPr="00311A82">
        <w:rPr>
          <w:rFonts w:ascii="Arial" w:hAnsi="Arial" w:cs="Arial"/>
          <w:sz w:val="24"/>
          <w:szCs w:val="24"/>
        </w:rPr>
        <w:t>Proiect de lecţie concurs cu tema: „</w:t>
      </w:r>
      <w:r w:rsidRPr="00311A82">
        <w:rPr>
          <w:rFonts w:ascii="Arial" w:hAnsi="Arial" w:cs="Arial"/>
          <w:b/>
          <w:i/>
          <w:sz w:val="24"/>
          <w:szCs w:val="24"/>
        </w:rPr>
        <w:t>Verbul. Recapitulare</w:t>
      </w:r>
      <w:r w:rsidRPr="00311A82">
        <w:rPr>
          <w:rFonts w:ascii="Arial" w:hAnsi="Arial" w:cs="Arial"/>
          <w:sz w:val="24"/>
          <w:szCs w:val="24"/>
        </w:rPr>
        <w:t>.”, Revista ştiinţifico-metodică ”</w:t>
      </w:r>
      <w:r w:rsidRPr="00311A82">
        <w:rPr>
          <w:rFonts w:ascii="Arial" w:hAnsi="Arial" w:cs="Arial"/>
          <w:b/>
          <w:sz w:val="24"/>
          <w:szCs w:val="24"/>
        </w:rPr>
        <w:t>Învăţătorul modern</w:t>
      </w:r>
      <w:r w:rsidRPr="00311A82">
        <w:rPr>
          <w:rFonts w:ascii="Arial" w:hAnsi="Arial" w:cs="Arial"/>
          <w:sz w:val="24"/>
          <w:szCs w:val="24"/>
        </w:rPr>
        <w:t>” Anul VII, Nr. 6 (60), decembrie 2015, pag. 52;</w:t>
      </w:r>
    </w:p>
    <w:p w:rsidR="00597639" w:rsidRPr="00311A82" w:rsidRDefault="00597639" w:rsidP="00CF41DA">
      <w:pPr>
        <w:pStyle w:val="a4"/>
        <w:numPr>
          <w:ilvl w:val="0"/>
          <w:numId w:val="3"/>
        </w:numPr>
        <w:jc w:val="both"/>
        <w:rPr>
          <w:rFonts w:ascii="Arial" w:hAnsi="Arial" w:cs="Arial"/>
          <w:sz w:val="24"/>
          <w:szCs w:val="24"/>
        </w:rPr>
      </w:pPr>
      <w:r w:rsidRPr="00311A82">
        <w:rPr>
          <w:rFonts w:ascii="Arial" w:hAnsi="Arial" w:cs="Arial"/>
          <w:sz w:val="24"/>
          <w:szCs w:val="24"/>
        </w:rPr>
        <w:t>Proiect al unei activităţii extracurriculare (victorină) cu titlul: „</w:t>
      </w:r>
      <w:r w:rsidRPr="00311A82">
        <w:rPr>
          <w:rFonts w:ascii="Arial" w:hAnsi="Arial" w:cs="Arial"/>
          <w:b/>
          <w:i/>
          <w:sz w:val="24"/>
          <w:szCs w:val="24"/>
        </w:rPr>
        <w:t>Viaţa şi activitatea lui Vasile Alecsandri</w:t>
      </w:r>
      <w:r w:rsidRPr="00311A82">
        <w:rPr>
          <w:rFonts w:ascii="Arial" w:hAnsi="Arial" w:cs="Arial"/>
          <w:sz w:val="24"/>
          <w:szCs w:val="24"/>
        </w:rPr>
        <w:t>”, Revista ştiinţifico-metodică ”</w:t>
      </w:r>
      <w:r w:rsidRPr="00311A82">
        <w:rPr>
          <w:rFonts w:ascii="Arial" w:hAnsi="Arial" w:cs="Arial"/>
          <w:b/>
          <w:sz w:val="24"/>
          <w:szCs w:val="24"/>
        </w:rPr>
        <w:t>Învăţătorul modern</w:t>
      </w:r>
      <w:r w:rsidRPr="00311A82">
        <w:rPr>
          <w:rFonts w:ascii="Arial" w:hAnsi="Arial" w:cs="Arial"/>
          <w:sz w:val="24"/>
          <w:szCs w:val="24"/>
        </w:rPr>
        <w:t>” Anul VII, Nr. 6 (60), decembrie 2015, pag. 65.</w:t>
      </w:r>
    </w:p>
    <w:p w:rsidR="002B73F2" w:rsidRPr="00311A82" w:rsidRDefault="002B73F2" w:rsidP="00CF41DA">
      <w:pPr>
        <w:shd w:val="clear" w:color="auto" w:fill="FFFFFF" w:themeFill="background1"/>
        <w:spacing w:after="0" w:line="360" w:lineRule="auto"/>
        <w:jc w:val="both"/>
        <w:rPr>
          <w:rFonts w:ascii="Arial" w:eastAsia="Times New Roman" w:hAnsi="Arial" w:cs="Arial"/>
          <w:b/>
          <w:color w:val="000000"/>
          <w:sz w:val="24"/>
          <w:szCs w:val="24"/>
          <w:bdr w:val="none" w:sz="0" w:space="0" w:color="auto" w:frame="1"/>
          <w:lang w:eastAsia="ro-RO"/>
        </w:rPr>
      </w:pPr>
      <w:r w:rsidRPr="00311A82">
        <w:rPr>
          <w:rFonts w:ascii="Arial" w:eastAsia="Times New Roman" w:hAnsi="Arial" w:cs="Arial"/>
          <w:b/>
          <w:color w:val="000000"/>
          <w:sz w:val="24"/>
          <w:szCs w:val="24"/>
          <w:bdr w:val="none" w:sz="0" w:space="0" w:color="auto" w:frame="1"/>
          <w:lang w:val="pt-BR" w:eastAsia="ro-RO"/>
        </w:rPr>
        <w:t>   </w:t>
      </w:r>
      <w:r w:rsidRPr="00311A82">
        <w:rPr>
          <w:rFonts w:ascii="Arial" w:eastAsia="Times New Roman" w:hAnsi="Arial" w:cs="Arial"/>
          <w:b/>
          <w:color w:val="000000"/>
          <w:sz w:val="24"/>
          <w:szCs w:val="24"/>
          <w:bdr w:val="none" w:sz="0" w:space="0" w:color="auto" w:frame="1"/>
          <w:lang w:val="it-IT" w:eastAsia="ro-RO"/>
        </w:rPr>
        <w:t>8. Rezultatele discipolilor  la olimpiade /concursuri de diferite niveluri</w:t>
      </w:r>
      <w:r w:rsidR="002143CD" w:rsidRPr="00311A82">
        <w:rPr>
          <w:rFonts w:ascii="Arial" w:eastAsia="Times New Roman" w:hAnsi="Arial" w:cs="Arial"/>
          <w:b/>
          <w:color w:val="000000"/>
          <w:sz w:val="24"/>
          <w:szCs w:val="24"/>
          <w:bdr w:val="none" w:sz="0" w:space="0" w:color="auto" w:frame="1"/>
          <w:lang w:eastAsia="ro-RO"/>
        </w:rPr>
        <w:t>:</w:t>
      </w:r>
    </w:p>
    <w:p w:rsidR="00217915" w:rsidRPr="00311A82" w:rsidRDefault="00945D28" w:rsidP="00217915">
      <w:pPr>
        <w:numPr>
          <w:ilvl w:val="0"/>
          <w:numId w:val="4"/>
        </w:numPr>
        <w:spacing w:after="0"/>
        <w:ind w:left="709" w:hanging="425"/>
        <w:contextualSpacing/>
        <w:jc w:val="both"/>
        <w:rPr>
          <w:rFonts w:ascii="Arial" w:hAnsi="Arial" w:cs="Arial"/>
          <w:sz w:val="24"/>
          <w:szCs w:val="24"/>
        </w:rPr>
      </w:pPr>
      <w:r w:rsidRPr="00945D28">
        <w:rPr>
          <w:rFonts w:ascii="Arial" w:hAnsi="Arial" w:cs="Arial"/>
          <w:sz w:val="24"/>
          <w:szCs w:val="24"/>
        </w:rPr>
        <w:t xml:space="preserve">03.02.2016 – Eleva clasei a XII-a „R”, Stratan Crina, a participat cu un discurs la conferinţa ştiinţifică raională, cu genericul  </w:t>
      </w:r>
      <w:r w:rsidRPr="00945D28">
        <w:rPr>
          <w:rFonts w:ascii="Arial" w:hAnsi="Arial" w:cs="Arial"/>
          <w:b/>
          <w:i/>
          <w:sz w:val="24"/>
          <w:szCs w:val="24"/>
        </w:rPr>
        <w:t>Scriitori basarabeni, uşi deschise spre cunoaştere</w:t>
      </w:r>
      <w:r w:rsidRPr="00945D28">
        <w:rPr>
          <w:rFonts w:ascii="Arial" w:hAnsi="Arial" w:cs="Arial"/>
          <w:sz w:val="24"/>
          <w:szCs w:val="24"/>
        </w:rPr>
        <w:t>;</w:t>
      </w:r>
    </w:p>
    <w:p w:rsidR="00217915" w:rsidRPr="00311A82" w:rsidRDefault="00217915" w:rsidP="00217915">
      <w:pPr>
        <w:numPr>
          <w:ilvl w:val="0"/>
          <w:numId w:val="4"/>
        </w:numPr>
        <w:spacing w:after="0"/>
        <w:ind w:left="709" w:hanging="425"/>
        <w:contextualSpacing/>
        <w:jc w:val="both"/>
        <w:rPr>
          <w:rFonts w:ascii="Arial" w:hAnsi="Arial" w:cs="Arial"/>
          <w:sz w:val="24"/>
          <w:szCs w:val="24"/>
        </w:rPr>
      </w:pPr>
      <w:r w:rsidRPr="00311A82">
        <w:rPr>
          <w:rFonts w:ascii="Arial" w:hAnsi="Arial" w:cs="Arial"/>
          <w:sz w:val="24"/>
          <w:szCs w:val="24"/>
        </w:rPr>
        <w:t xml:space="preserve">01.05.2015-15.06.2015 - Participare </w:t>
      </w:r>
      <w:r w:rsidR="00E97644">
        <w:rPr>
          <w:rFonts w:ascii="Arial" w:hAnsi="Arial" w:cs="Arial"/>
          <w:sz w:val="24"/>
          <w:szCs w:val="24"/>
        </w:rPr>
        <w:t>la</w:t>
      </w:r>
      <w:r w:rsidRPr="00311A82">
        <w:rPr>
          <w:rFonts w:ascii="Arial" w:hAnsi="Arial" w:cs="Arial"/>
          <w:sz w:val="24"/>
          <w:szCs w:val="24"/>
        </w:rPr>
        <w:t xml:space="preserve"> concursul internaţional </w:t>
      </w:r>
      <w:r w:rsidRPr="00311A82">
        <w:rPr>
          <w:rFonts w:ascii="Arial" w:hAnsi="Arial" w:cs="Arial"/>
          <w:b/>
          <w:i/>
          <w:sz w:val="24"/>
          <w:szCs w:val="24"/>
        </w:rPr>
        <w:t>LIMBA ROMÂNĂ – DIALOG INTERNAŢIONAL PEDAGOGIC FĂRĂ FRONTIERE</w:t>
      </w:r>
      <w:r w:rsidRPr="00311A82">
        <w:rPr>
          <w:rFonts w:ascii="Arial" w:hAnsi="Arial" w:cs="Arial"/>
          <w:sz w:val="24"/>
          <w:szCs w:val="24"/>
        </w:rPr>
        <w:t>, desfăşurat în cadrul proiectului</w:t>
      </w:r>
      <w:r w:rsidR="00E97644" w:rsidRPr="00E97644">
        <w:rPr>
          <w:rFonts w:ascii="Arial" w:hAnsi="Arial" w:cs="Arial"/>
          <w:b/>
          <w:i/>
          <w:sz w:val="24"/>
          <w:szCs w:val="24"/>
        </w:rPr>
        <w:t xml:space="preserve"> Limba română -  casa noastră comună, </w:t>
      </w:r>
      <w:r w:rsidR="00E97644" w:rsidRPr="00E97644">
        <w:rPr>
          <w:rFonts w:ascii="Arial" w:eastAsia="Calibri" w:hAnsi="Arial" w:cs="Arial"/>
          <w:sz w:val="24"/>
          <w:szCs w:val="24"/>
        </w:rPr>
        <w:t>IŞE, Chişinău</w:t>
      </w:r>
      <w:r w:rsidR="00E97644">
        <w:rPr>
          <w:rFonts w:ascii="Arial" w:eastAsia="Calibri" w:hAnsi="Arial" w:cs="Arial"/>
          <w:sz w:val="24"/>
          <w:szCs w:val="24"/>
        </w:rPr>
        <w:t>:</w:t>
      </w:r>
    </w:p>
    <w:p w:rsidR="00217915" w:rsidRPr="00311A82" w:rsidRDefault="00217915" w:rsidP="00217915">
      <w:pPr>
        <w:pStyle w:val="a4"/>
        <w:numPr>
          <w:ilvl w:val="0"/>
          <w:numId w:val="5"/>
        </w:numPr>
        <w:spacing w:after="0"/>
        <w:ind w:left="709" w:hanging="283"/>
        <w:jc w:val="both"/>
        <w:rPr>
          <w:rFonts w:ascii="Arial" w:hAnsi="Arial" w:cs="Arial"/>
          <w:sz w:val="24"/>
          <w:szCs w:val="24"/>
        </w:rPr>
      </w:pPr>
      <w:proofErr w:type="spellStart"/>
      <w:r w:rsidRPr="00311A82">
        <w:rPr>
          <w:rFonts w:ascii="Arial" w:hAnsi="Arial" w:cs="Arial"/>
          <w:b/>
          <w:sz w:val="24"/>
          <w:szCs w:val="24"/>
          <w:lang w:val="en-US"/>
        </w:rPr>
        <w:t>Secţiunea</w:t>
      </w:r>
      <w:proofErr w:type="spellEnd"/>
      <w:r w:rsidRPr="00311A82">
        <w:rPr>
          <w:rFonts w:ascii="Arial" w:hAnsi="Arial" w:cs="Arial"/>
          <w:b/>
          <w:sz w:val="24"/>
          <w:szCs w:val="24"/>
          <w:lang w:val="en-US"/>
        </w:rPr>
        <w:t xml:space="preserve"> 2</w:t>
      </w:r>
      <w:r w:rsidRPr="00311A82">
        <w:rPr>
          <w:rFonts w:ascii="Arial" w:hAnsi="Arial" w:cs="Arial"/>
          <w:sz w:val="24"/>
          <w:szCs w:val="24"/>
          <w:lang w:val="en-US"/>
        </w:rPr>
        <w:t xml:space="preserve">: </w:t>
      </w:r>
      <w:proofErr w:type="spellStart"/>
      <w:r w:rsidRPr="00311A82">
        <w:rPr>
          <w:rFonts w:ascii="Arial" w:hAnsi="Arial" w:cs="Arial"/>
          <w:sz w:val="24"/>
          <w:szCs w:val="24"/>
          <w:lang w:val="en-US"/>
        </w:rPr>
        <w:t>Expoziţie</w:t>
      </w:r>
      <w:proofErr w:type="spellEnd"/>
      <w:r w:rsidRPr="00311A82">
        <w:rPr>
          <w:rFonts w:ascii="Arial" w:hAnsi="Arial" w:cs="Arial"/>
          <w:sz w:val="24"/>
          <w:szCs w:val="24"/>
          <w:lang w:val="en-US"/>
        </w:rPr>
        <w:t xml:space="preserve"> de </w:t>
      </w:r>
      <w:proofErr w:type="spellStart"/>
      <w:r w:rsidRPr="00311A82">
        <w:rPr>
          <w:rFonts w:ascii="Arial" w:hAnsi="Arial" w:cs="Arial"/>
          <w:sz w:val="24"/>
          <w:szCs w:val="24"/>
          <w:lang w:val="en-US"/>
        </w:rPr>
        <w:t>creaţiiliterare</w:t>
      </w:r>
      <w:proofErr w:type="spellEnd"/>
      <w:r w:rsidRPr="00311A82">
        <w:rPr>
          <w:rFonts w:ascii="Arial" w:hAnsi="Arial" w:cs="Arial"/>
          <w:sz w:val="24"/>
          <w:szCs w:val="24"/>
          <w:lang w:val="en-US"/>
        </w:rPr>
        <w:t xml:space="preserve">, </w:t>
      </w:r>
      <w:proofErr w:type="spellStart"/>
      <w:r w:rsidRPr="00311A82">
        <w:rPr>
          <w:rFonts w:ascii="Arial" w:hAnsi="Arial" w:cs="Arial"/>
          <w:sz w:val="24"/>
          <w:szCs w:val="24"/>
          <w:lang w:val="en-US"/>
        </w:rPr>
        <w:t>postere</w:t>
      </w:r>
      <w:proofErr w:type="spellEnd"/>
      <w:r w:rsidRPr="00311A82">
        <w:rPr>
          <w:rFonts w:ascii="Arial" w:hAnsi="Arial" w:cs="Arial"/>
          <w:sz w:val="24"/>
          <w:szCs w:val="24"/>
          <w:lang w:val="en-US"/>
        </w:rPr>
        <w:t xml:space="preserve">, </w:t>
      </w:r>
      <w:proofErr w:type="spellStart"/>
      <w:r w:rsidRPr="00311A82">
        <w:rPr>
          <w:rFonts w:ascii="Arial" w:hAnsi="Arial" w:cs="Arial"/>
          <w:sz w:val="24"/>
          <w:szCs w:val="24"/>
          <w:lang w:val="en-US"/>
        </w:rPr>
        <w:t>desenerealizate</w:t>
      </w:r>
      <w:proofErr w:type="spellEnd"/>
      <w:r w:rsidRPr="00311A82">
        <w:rPr>
          <w:rFonts w:ascii="Arial" w:hAnsi="Arial" w:cs="Arial"/>
          <w:sz w:val="24"/>
          <w:szCs w:val="24"/>
          <w:lang w:val="en-US"/>
        </w:rPr>
        <w:t xml:space="preserve"> de </w:t>
      </w:r>
      <w:proofErr w:type="spellStart"/>
      <w:r w:rsidRPr="00311A82">
        <w:rPr>
          <w:rFonts w:ascii="Arial" w:hAnsi="Arial" w:cs="Arial"/>
          <w:sz w:val="24"/>
          <w:szCs w:val="24"/>
          <w:lang w:val="en-US"/>
        </w:rPr>
        <w:t>cătreelevi</w:t>
      </w:r>
      <w:proofErr w:type="spellEnd"/>
      <w:r w:rsidRPr="00311A82">
        <w:rPr>
          <w:rFonts w:ascii="Arial" w:hAnsi="Arial" w:cs="Arial"/>
          <w:sz w:val="24"/>
          <w:szCs w:val="24"/>
          <w:lang w:val="en-US"/>
        </w:rPr>
        <w:t xml:space="preserve">, </w:t>
      </w:r>
      <w:proofErr w:type="spellStart"/>
      <w:r w:rsidRPr="00311A82">
        <w:rPr>
          <w:rFonts w:ascii="Arial" w:hAnsi="Arial" w:cs="Arial"/>
          <w:sz w:val="24"/>
          <w:szCs w:val="24"/>
          <w:lang w:val="en-US"/>
        </w:rPr>
        <w:t>părinţi</w:t>
      </w:r>
      <w:proofErr w:type="spellEnd"/>
      <w:r w:rsidRPr="00311A82">
        <w:rPr>
          <w:rFonts w:ascii="Arial" w:hAnsi="Arial" w:cs="Arial"/>
          <w:sz w:val="24"/>
          <w:szCs w:val="24"/>
          <w:lang w:val="en-US"/>
        </w:rPr>
        <w:t xml:space="preserve">, </w:t>
      </w:r>
      <w:proofErr w:type="spellStart"/>
      <w:r w:rsidRPr="00311A82">
        <w:rPr>
          <w:rFonts w:ascii="Arial" w:hAnsi="Arial" w:cs="Arial"/>
          <w:sz w:val="24"/>
          <w:szCs w:val="24"/>
          <w:lang w:val="en-US"/>
        </w:rPr>
        <w:t>comunitateaeducaţională</w:t>
      </w:r>
      <w:r w:rsidRPr="00311A82">
        <w:rPr>
          <w:rFonts w:ascii="Arial" w:hAnsi="Arial" w:cs="Arial"/>
          <w:b/>
          <w:i/>
          <w:sz w:val="24"/>
          <w:szCs w:val="24"/>
          <w:lang w:val="en-US"/>
        </w:rPr>
        <w:t>Limbaromână</w:t>
      </w:r>
      <w:proofErr w:type="spellEnd"/>
      <w:r w:rsidRPr="00311A82">
        <w:rPr>
          <w:rFonts w:ascii="Arial" w:hAnsi="Arial" w:cs="Arial"/>
          <w:b/>
          <w:i/>
          <w:sz w:val="24"/>
          <w:szCs w:val="24"/>
          <w:lang w:val="en-US"/>
        </w:rPr>
        <w:t xml:space="preserve"> -  casa </w:t>
      </w:r>
      <w:proofErr w:type="spellStart"/>
      <w:r w:rsidRPr="00311A82">
        <w:rPr>
          <w:rFonts w:ascii="Arial" w:hAnsi="Arial" w:cs="Arial"/>
          <w:b/>
          <w:i/>
          <w:sz w:val="24"/>
          <w:szCs w:val="24"/>
          <w:lang w:val="en-US"/>
        </w:rPr>
        <w:t>noastrăcomună</w:t>
      </w:r>
      <w:proofErr w:type="spellEnd"/>
      <w:r w:rsidRPr="00311A82">
        <w:rPr>
          <w:rFonts w:ascii="Arial" w:hAnsi="Arial" w:cs="Arial"/>
          <w:sz w:val="24"/>
          <w:szCs w:val="24"/>
          <w:lang w:val="en-US"/>
        </w:rPr>
        <w:t>– 2</w:t>
      </w:r>
      <w:r w:rsidRPr="00311A82">
        <w:rPr>
          <w:rFonts w:ascii="Arial" w:hAnsi="Arial" w:cs="Arial"/>
          <w:sz w:val="24"/>
          <w:szCs w:val="24"/>
        </w:rPr>
        <w:t xml:space="preserve">desene realizate de Ursu Andreea, elevă a clasei a VI-a „B” și Ursu Laura, elevă a clasei a </w:t>
      </w:r>
      <w:r w:rsidRPr="00311A82">
        <w:rPr>
          <w:rFonts w:ascii="Arial" w:eastAsia="Calibri" w:hAnsi="Arial" w:cs="Arial"/>
          <w:sz w:val="24"/>
          <w:szCs w:val="24"/>
          <w:lang w:val="en-US"/>
        </w:rPr>
        <w:t>V-a</w:t>
      </w:r>
      <w:r w:rsidRPr="00311A82">
        <w:rPr>
          <w:rFonts w:ascii="Arial" w:hAnsi="Arial" w:cs="Arial"/>
          <w:sz w:val="24"/>
          <w:szCs w:val="24"/>
        </w:rPr>
        <w:t xml:space="preserve"> „A” (Diplomă de gradul III);</w:t>
      </w:r>
    </w:p>
    <w:p w:rsidR="00217915" w:rsidRPr="00311A82" w:rsidRDefault="00217915" w:rsidP="00217915">
      <w:pPr>
        <w:pStyle w:val="a4"/>
        <w:numPr>
          <w:ilvl w:val="0"/>
          <w:numId w:val="5"/>
        </w:numPr>
        <w:spacing w:after="0"/>
        <w:ind w:left="709" w:hanging="283"/>
        <w:jc w:val="both"/>
        <w:rPr>
          <w:rFonts w:ascii="Arial" w:hAnsi="Arial" w:cs="Arial"/>
          <w:sz w:val="24"/>
          <w:szCs w:val="24"/>
          <w:lang w:val="en-US"/>
        </w:rPr>
      </w:pPr>
      <w:proofErr w:type="spellStart"/>
      <w:r w:rsidRPr="00311A82">
        <w:rPr>
          <w:rFonts w:ascii="Arial" w:hAnsi="Arial" w:cs="Arial"/>
          <w:b/>
          <w:sz w:val="24"/>
          <w:szCs w:val="24"/>
          <w:lang w:val="en-US"/>
        </w:rPr>
        <w:t>Secţiunea</w:t>
      </w:r>
      <w:proofErr w:type="spellEnd"/>
      <w:r w:rsidRPr="00311A82">
        <w:rPr>
          <w:rFonts w:ascii="Arial" w:hAnsi="Arial" w:cs="Arial"/>
          <w:b/>
          <w:sz w:val="24"/>
          <w:szCs w:val="24"/>
          <w:lang w:val="en-US"/>
        </w:rPr>
        <w:t xml:space="preserve"> 3</w:t>
      </w:r>
      <w:r w:rsidRPr="00311A82">
        <w:rPr>
          <w:rFonts w:ascii="Arial" w:hAnsi="Arial" w:cs="Arial"/>
          <w:sz w:val="24"/>
          <w:szCs w:val="24"/>
          <w:lang w:val="en-US"/>
        </w:rPr>
        <w:t xml:space="preserve">: </w:t>
      </w:r>
      <w:proofErr w:type="spellStart"/>
      <w:r w:rsidRPr="00311A82">
        <w:rPr>
          <w:rFonts w:ascii="Arial" w:hAnsi="Arial" w:cs="Arial"/>
          <w:sz w:val="24"/>
          <w:szCs w:val="24"/>
          <w:lang w:val="en-US"/>
        </w:rPr>
        <w:t>Articole</w:t>
      </w:r>
      <w:proofErr w:type="spellEnd"/>
      <w:r w:rsidRPr="00311A82">
        <w:rPr>
          <w:rFonts w:ascii="Arial" w:hAnsi="Arial" w:cs="Arial"/>
          <w:sz w:val="24"/>
          <w:szCs w:val="24"/>
          <w:lang w:val="en-US"/>
        </w:rPr>
        <w:t xml:space="preserve">, </w:t>
      </w:r>
      <w:proofErr w:type="spellStart"/>
      <w:r w:rsidRPr="00311A82">
        <w:rPr>
          <w:rFonts w:ascii="Arial" w:hAnsi="Arial" w:cs="Arial"/>
          <w:sz w:val="24"/>
          <w:szCs w:val="24"/>
          <w:lang w:val="en-US"/>
        </w:rPr>
        <w:t>studiiştiinţifico-metodice</w:t>
      </w:r>
      <w:proofErr w:type="spellEnd"/>
      <w:r w:rsidRPr="00311A82">
        <w:rPr>
          <w:rFonts w:ascii="Arial" w:hAnsi="Arial" w:cs="Arial"/>
          <w:sz w:val="24"/>
          <w:szCs w:val="24"/>
          <w:lang w:val="en-US"/>
        </w:rPr>
        <w:t xml:space="preserve">, </w:t>
      </w:r>
      <w:proofErr w:type="spellStart"/>
      <w:r w:rsidRPr="00311A82">
        <w:rPr>
          <w:rFonts w:ascii="Arial" w:hAnsi="Arial" w:cs="Arial"/>
          <w:sz w:val="24"/>
          <w:szCs w:val="24"/>
          <w:lang w:val="en-US"/>
        </w:rPr>
        <w:t>interviuri</w:t>
      </w:r>
      <w:proofErr w:type="spellEnd"/>
      <w:r w:rsidRPr="00311A82">
        <w:rPr>
          <w:rFonts w:ascii="Arial" w:hAnsi="Arial" w:cs="Arial"/>
          <w:sz w:val="24"/>
          <w:szCs w:val="24"/>
          <w:lang w:val="en-US"/>
        </w:rPr>
        <w:t xml:space="preserve">, </w:t>
      </w:r>
      <w:proofErr w:type="spellStart"/>
      <w:r w:rsidRPr="00311A82">
        <w:rPr>
          <w:rFonts w:ascii="Arial" w:hAnsi="Arial" w:cs="Arial"/>
          <w:sz w:val="24"/>
          <w:szCs w:val="24"/>
          <w:lang w:val="en-US"/>
        </w:rPr>
        <w:t>interviuri</w:t>
      </w:r>
      <w:proofErr w:type="spellEnd"/>
      <w:r w:rsidRPr="00311A82">
        <w:rPr>
          <w:rFonts w:ascii="Arial" w:hAnsi="Arial" w:cs="Arial"/>
          <w:sz w:val="24"/>
          <w:szCs w:val="24"/>
          <w:lang w:val="en-US"/>
        </w:rPr>
        <w:t xml:space="preserve"> de </w:t>
      </w:r>
      <w:proofErr w:type="spellStart"/>
      <w:r w:rsidRPr="00311A82">
        <w:rPr>
          <w:rFonts w:ascii="Arial" w:hAnsi="Arial" w:cs="Arial"/>
          <w:sz w:val="24"/>
          <w:szCs w:val="24"/>
          <w:lang w:val="en-US"/>
        </w:rPr>
        <w:t>grup</w:t>
      </w:r>
      <w:r w:rsidR="00791DB8">
        <w:rPr>
          <w:rFonts w:ascii="Arial" w:hAnsi="Arial" w:cs="Arial"/>
          <w:sz w:val="24"/>
          <w:szCs w:val="24"/>
          <w:lang w:val="en-US"/>
        </w:rPr>
        <w:t>.</w:t>
      </w:r>
      <w:r w:rsidRPr="00311A82">
        <w:rPr>
          <w:rFonts w:ascii="Arial" w:hAnsi="Arial" w:cs="Arial"/>
          <w:sz w:val="24"/>
          <w:szCs w:val="24"/>
          <w:lang w:val="en-US"/>
        </w:rPr>
        <w:t>Strategii</w:t>
      </w:r>
      <w:proofErr w:type="spellEnd"/>
      <w:r w:rsidRPr="00311A82">
        <w:rPr>
          <w:rFonts w:ascii="Arial" w:hAnsi="Arial" w:cs="Arial"/>
          <w:sz w:val="24"/>
          <w:szCs w:val="24"/>
          <w:lang w:val="en-US"/>
        </w:rPr>
        <w:t xml:space="preserve"> de </w:t>
      </w:r>
      <w:proofErr w:type="spellStart"/>
      <w:r w:rsidRPr="00311A82">
        <w:rPr>
          <w:rFonts w:ascii="Arial" w:hAnsi="Arial" w:cs="Arial"/>
          <w:sz w:val="24"/>
          <w:szCs w:val="24"/>
          <w:lang w:val="en-US"/>
        </w:rPr>
        <w:t>formare</w:t>
      </w:r>
      <w:proofErr w:type="spellEnd"/>
      <w:r w:rsidRPr="00311A82">
        <w:rPr>
          <w:rFonts w:ascii="Arial" w:hAnsi="Arial" w:cs="Arial"/>
          <w:sz w:val="24"/>
          <w:szCs w:val="24"/>
          <w:lang w:val="en-US"/>
        </w:rPr>
        <w:t xml:space="preserve"> a </w:t>
      </w:r>
      <w:proofErr w:type="spellStart"/>
      <w:r w:rsidRPr="00311A82">
        <w:rPr>
          <w:rFonts w:ascii="Arial" w:hAnsi="Arial" w:cs="Arial"/>
          <w:sz w:val="24"/>
          <w:szCs w:val="24"/>
          <w:lang w:val="en-US"/>
        </w:rPr>
        <w:t>vorbitorului</w:t>
      </w:r>
      <w:proofErr w:type="spellEnd"/>
      <w:r w:rsidRPr="00311A82">
        <w:rPr>
          <w:rFonts w:ascii="Arial" w:hAnsi="Arial" w:cs="Arial"/>
          <w:sz w:val="24"/>
          <w:szCs w:val="24"/>
          <w:lang w:val="en-US"/>
        </w:rPr>
        <w:t xml:space="preserve"> cult de </w:t>
      </w:r>
      <w:proofErr w:type="spellStart"/>
      <w:r w:rsidRPr="00311A82">
        <w:rPr>
          <w:rFonts w:ascii="Arial" w:hAnsi="Arial" w:cs="Arial"/>
          <w:sz w:val="24"/>
          <w:szCs w:val="24"/>
          <w:lang w:val="en-US"/>
        </w:rPr>
        <w:t>limbaromână</w:t>
      </w:r>
      <w:proofErr w:type="spellEnd"/>
      <w:r w:rsidRPr="00311A82">
        <w:rPr>
          <w:rFonts w:ascii="Arial" w:hAnsi="Arial" w:cs="Arial"/>
          <w:sz w:val="24"/>
          <w:szCs w:val="24"/>
          <w:lang w:val="en-US"/>
        </w:rPr>
        <w:t xml:space="preserve"> </w:t>
      </w:r>
      <w:proofErr w:type="spellStart"/>
      <w:r w:rsidRPr="00311A82">
        <w:rPr>
          <w:rFonts w:ascii="Arial" w:hAnsi="Arial" w:cs="Arial"/>
          <w:sz w:val="24"/>
          <w:szCs w:val="24"/>
          <w:lang w:val="en-US"/>
        </w:rPr>
        <w:t>în</w:t>
      </w:r>
      <w:proofErr w:type="spellEnd"/>
      <w:r w:rsidRPr="00311A82">
        <w:rPr>
          <w:rFonts w:ascii="Arial" w:hAnsi="Arial" w:cs="Arial"/>
          <w:sz w:val="24"/>
          <w:szCs w:val="24"/>
          <w:lang w:val="en-US"/>
        </w:rPr>
        <w:t xml:space="preserve"> contextual </w:t>
      </w:r>
      <w:proofErr w:type="spellStart"/>
      <w:r w:rsidRPr="00311A82">
        <w:rPr>
          <w:rFonts w:ascii="Arial" w:hAnsi="Arial" w:cs="Arial"/>
          <w:sz w:val="24"/>
          <w:szCs w:val="24"/>
          <w:lang w:val="en-US"/>
        </w:rPr>
        <w:t>dialogului</w:t>
      </w:r>
      <w:proofErr w:type="spellEnd"/>
      <w:r w:rsidRPr="00311A82">
        <w:rPr>
          <w:rFonts w:ascii="Arial" w:hAnsi="Arial" w:cs="Arial"/>
          <w:sz w:val="24"/>
          <w:szCs w:val="24"/>
          <w:lang w:val="en-US"/>
        </w:rPr>
        <w:t xml:space="preserve"> intercultural</w:t>
      </w:r>
      <w:r w:rsidR="00791DB8">
        <w:rPr>
          <w:rFonts w:ascii="Arial" w:hAnsi="Arial" w:cs="Arial"/>
          <w:sz w:val="24"/>
          <w:szCs w:val="24"/>
          <w:lang w:val="en-US"/>
        </w:rPr>
        <w:t xml:space="preserve"> - </w:t>
      </w:r>
      <w:r w:rsidR="00791DB8" w:rsidRPr="00791DB8">
        <w:rPr>
          <w:rFonts w:ascii="Arial" w:eastAsia="Calibri" w:hAnsi="Arial" w:cs="Arial"/>
          <w:sz w:val="24"/>
          <w:szCs w:val="24"/>
        </w:rPr>
        <w:t>un articol-studiu ştiinţifico-metodic cu titlul „</w:t>
      </w:r>
      <w:r w:rsidR="00791DB8" w:rsidRPr="00791DB8">
        <w:rPr>
          <w:rFonts w:ascii="Arial" w:eastAsia="Calibri" w:hAnsi="Arial" w:cs="Arial"/>
          <w:i/>
          <w:sz w:val="24"/>
          <w:szCs w:val="24"/>
        </w:rPr>
        <w:t>Limba română trăieşte prin vorbitorul său cult</w:t>
      </w:r>
      <w:r w:rsidR="00791DB8" w:rsidRPr="00791DB8">
        <w:rPr>
          <w:rFonts w:ascii="Arial" w:eastAsia="Calibri" w:hAnsi="Arial" w:cs="Arial"/>
          <w:sz w:val="24"/>
          <w:szCs w:val="24"/>
        </w:rPr>
        <w:t>”</w:t>
      </w:r>
      <w:r w:rsidR="00791DB8" w:rsidRPr="00311A82">
        <w:rPr>
          <w:rFonts w:ascii="Arial" w:hAnsi="Arial" w:cs="Arial"/>
          <w:sz w:val="24"/>
          <w:szCs w:val="24"/>
        </w:rPr>
        <w:t>(Diplomă de gradul II)</w:t>
      </w:r>
      <w:r w:rsidRPr="00791DB8">
        <w:rPr>
          <w:rFonts w:ascii="Arial" w:hAnsi="Arial" w:cs="Arial"/>
          <w:sz w:val="24"/>
          <w:szCs w:val="24"/>
          <w:lang w:val="en-US"/>
        </w:rPr>
        <w:t>;</w:t>
      </w:r>
    </w:p>
    <w:p w:rsidR="00217915" w:rsidRPr="00311A82" w:rsidRDefault="00217915" w:rsidP="00217915">
      <w:pPr>
        <w:pStyle w:val="a4"/>
        <w:numPr>
          <w:ilvl w:val="0"/>
          <w:numId w:val="5"/>
        </w:numPr>
        <w:spacing w:after="0"/>
        <w:ind w:left="709" w:hanging="283"/>
        <w:jc w:val="both"/>
        <w:rPr>
          <w:rFonts w:ascii="Arial" w:hAnsi="Arial" w:cs="Arial"/>
          <w:sz w:val="24"/>
          <w:szCs w:val="24"/>
        </w:rPr>
      </w:pPr>
      <w:r w:rsidRPr="00311A82">
        <w:rPr>
          <w:rFonts w:ascii="Arial" w:hAnsi="Arial" w:cs="Arial"/>
          <w:b/>
          <w:sz w:val="24"/>
          <w:szCs w:val="24"/>
        </w:rPr>
        <w:lastRenderedPageBreak/>
        <w:t>Secţiunea 4</w:t>
      </w:r>
      <w:r w:rsidRPr="00311A82">
        <w:rPr>
          <w:rFonts w:ascii="Arial" w:hAnsi="Arial" w:cs="Arial"/>
          <w:sz w:val="24"/>
          <w:szCs w:val="24"/>
        </w:rPr>
        <w:t>: Proiecte didactice, scenarii ale activităţilor extracurriculare de promovare a limbii  române culte (Diplomă de gradul II).</w:t>
      </w:r>
    </w:p>
    <w:p w:rsidR="00945D28" w:rsidRPr="00945D28" w:rsidRDefault="00945D28" w:rsidP="00945D28">
      <w:pPr>
        <w:numPr>
          <w:ilvl w:val="0"/>
          <w:numId w:val="4"/>
        </w:numPr>
        <w:contextualSpacing/>
        <w:jc w:val="both"/>
        <w:rPr>
          <w:rFonts w:ascii="Arial" w:hAnsi="Arial" w:cs="Arial"/>
          <w:sz w:val="24"/>
          <w:szCs w:val="24"/>
        </w:rPr>
      </w:pPr>
      <w:r w:rsidRPr="00945D28">
        <w:rPr>
          <w:rFonts w:ascii="Arial" w:hAnsi="Arial" w:cs="Arial"/>
          <w:sz w:val="24"/>
          <w:szCs w:val="24"/>
        </w:rPr>
        <w:t xml:space="preserve">14.02.2015 – Eleva clasei a XII-a „R”, Stratan Crina, a participat cu un discurs la conferinţa ştiinţifică raională, cu genericul  </w:t>
      </w:r>
      <w:r w:rsidRPr="00945D28">
        <w:rPr>
          <w:rFonts w:ascii="Arial" w:hAnsi="Arial" w:cs="Arial"/>
          <w:b/>
          <w:i/>
          <w:sz w:val="24"/>
          <w:szCs w:val="24"/>
        </w:rPr>
        <w:t>Grigore Vieru – poet, cetăţean şi fecior al neamului</w:t>
      </w:r>
      <w:r w:rsidRPr="00945D28">
        <w:rPr>
          <w:rFonts w:ascii="Arial" w:hAnsi="Arial" w:cs="Arial"/>
          <w:sz w:val="24"/>
          <w:szCs w:val="24"/>
        </w:rPr>
        <w:t>;</w:t>
      </w:r>
    </w:p>
    <w:p w:rsidR="00945D28" w:rsidRPr="00945D28" w:rsidRDefault="00945D28" w:rsidP="00945D28">
      <w:pPr>
        <w:numPr>
          <w:ilvl w:val="0"/>
          <w:numId w:val="4"/>
        </w:numPr>
        <w:contextualSpacing/>
        <w:jc w:val="both"/>
        <w:rPr>
          <w:rFonts w:ascii="Arial" w:hAnsi="Arial" w:cs="Arial"/>
          <w:sz w:val="24"/>
          <w:szCs w:val="24"/>
        </w:rPr>
      </w:pPr>
      <w:r w:rsidRPr="00945D28">
        <w:rPr>
          <w:rFonts w:ascii="Arial" w:hAnsi="Arial" w:cs="Arial"/>
          <w:sz w:val="24"/>
          <w:szCs w:val="24"/>
        </w:rPr>
        <w:t>2015 – Eleva clasei a XII-a „R”, Stratan Crina, a participat la olimpiada raională la Limba şi literatura română, ocupând locul II;</w:t>
      </w:r>
    </w:p>
    <w:p w:rsidR="00945D28" w:rsidRPr="00945D28" w:rsidRDefault="00945D28" w:rsidP="00945D28">
      <w:pPr>
        <w:numPr>
          <w:ilvl w:val="0"/>
          <w:numId w:val="4"/>
        </w:numPr>
        <w:contextualSpacing/>
        <w:jc w:val="both"/>
        <w:rPr>
          <w:rFonts w:ascii="Arial" w:hAnsi="Arial" w:cs="Arial"/>
          <w:sz w:val="24"/>
          <w:szCs w:val="24"/>
        </w:rPr>
      </w:pPr>
      <w:r w:rsidRPr="00945D28">
        <w:rPr>
          <w:rFonts w:ascii="Arial" w:hAnsi="Arial" w:cs="Arial"/>
          <w:sz w:val="24"/>
          <w:szCs w:val="24"/>
        </w:rPr>
        <w:t>2014 – Eleva clasei a XII-a „R”, Stratan Crina, a participat la olimpiada raională la Limba şi lite</w:t>
      </w:r>
      <w:r w:rsidR="00BD28FD" w:rsidRPr="00311A82">
        <w:rPr>
          <w:rFonts w:ascii="Arial" w:hAnsi="Arial" w:cs="Arial"/>
          <w:sz w:val="24"/>
          <w:szCs w:val="24"/>
        </w:rPr>
        <w:t>ratura română, ocupând locul II.</w:t>
      </w:r>
    </w:p>
    <w:p w:rsidR="00CF41DA" w:rsidRPr="00311A82" w:rsidRDefault="0002376D" w:rsidP="0002376D">
      <w:pPr>
        <w:pStyle w:val="a3"/>
        <w:spacing w:line="360" w:lineRule="auto"/>
        <w:ind w:left="60"/>
        <w:jc w:val="both"/>
        <w:rPr>
          <w:rFonts w:ascii="Arial" w:hAnsi="Arial" w:cs="Arial"/>
          <w:sz w:val="24"/>
          <w:szCs w:val="24"/>
          <w:lang w:val="en-US"/>
        </w:rPr>
      </w:pPr>
      <w:r>
        <w:rPr>
          <w:rFonts w:ascii="Arial" w:eastAsia="Times New Roman" w:hAnsi="Arial" w:cs="Arial"/>
          <w:b/>
          <w:color w:val="000000"/>
          <w:sz w:val="24"/>
          <w:szCs w:val="24"/>
          <w:bdr w:val="none" w:sz="0" w:space="0" w:color="auto" w:frame="1"/>
          <w:lang w:val="ro-RO" w:eastAsia="ro-RO"/>
        </w:rPr>
        <w:t>9.</w:t>
      </w:r>
      <w:r w:rsidR="002B73F2" w:rsidRPr="00311A82">
        <w:rPr>
          <w:rFonts w:ascii="Arial" w:eastAsia="Times New Roman" w:hAnsi="Arial" w:cs="Arial"/>
          <w:b/>
          <w:color w:val="000000"/>
          <w:sz w:val="24"/>
          <w:szCs w:val="24"/>
          <w:bdr w:val="none" w:sz="0" w:space="0" w:color="auto" w:frame="1"/>
          <w:lang w:val="it-IT" w:eastAsia="ro-RO"/>
        </w:rPr>
        <w:t>Cunoaşterea limbilor străine (se indică şi nivelul de posedare)</w:t>
      </w:r>
      <w:r w:rsidR="002143CD" w:rsidRPr="00311A82">
        <w:rPr>
          <w:rFonts w:ascii="Arial" w:eastAsia="Times New Roman" w:hAnsi="Arial" w:cs="Arial"/>
          <w:b/>
          <w:color w:val="000000"/>
          <w:sz w:val="24"/>
          <w:szCs w:val="24"/>
          <w:bdr w:val="none" w:sz="0" w:space="0" w:color="auto" w:frame="1"/>
          <w:lang w:val="en-US" w:eastAsia="ro-RO"/>
        </w:rPr>
        <w:t>:</w:t>
      </w:r>
      <w:proofErr w:type="spellStart"/>
      <w:r w:rsidR="00597639" w:rsidRPr="00311A82">
        <w:rPr>
          <w:rFonts w:ascii="Arial" w:hAnsi="Arial" w:cs="Arial"/>
          <w:sz w:val="24"/>
          <w:szCs w:val="24"/>
          <w:lang w:val="en-US"/>
        </w:rPr>
        <w:t>Limba</w:t>
      </w:r>
      <w:proofErr w:type="spellEnd"/>
      <w:r w:rsidR="00597639" w:rsidRPr="00311A82">
        <w:rPr>
          <w:rFonts w:ascii="Arial" w:hAnsi="Arial" w:cs="Arial"/>
          <w:sz w:val="24"/>
          <w:szCs w:val="24"/>
          <w:lang w:val="en-US"/>
        </w:rPr>
        <w:t xml:space="preserve"> </w:t>
      </w:r>
      <w:proofErr w:type="spellStart"/>
      <w:r w:rsidR="00597639" w:rsidRPr="00311A82">
        <w:rPr>
          <w:rFonts w:ascii="Arial" w:hAnsi="Arial" w:cs="Arial"/>
          <w:sz w:val="24"/>
          <w:szCs w:val="24"/>
          <w:lang w:val="en-US"/>
        </w:rPr>
        <w:t>engleză</w:t>
      </w:r>
      <w:proofErr w:type="spellEnd"/>
      <w:r w:rsidR="00A336C6" w:rsidRPr="00311A82">
        <w:rPr>
          <w:rFonts w:ascii="Arial" w:hAnsi="Arial" w:cs="Arial"/>
          <w:sz w:val="24"/>
          <w:szCs w:val="24"/>
          <w:lang w:val="en-US"/>
        </w:rPr>
        <w:t xml:space="preserve"> (</w:t>
      </w:r>
      <w:proofErr w:type="spellStart"/>
      <w:r w:rsidR="00A336C6" w:rsidRPr="00311A82">
        <w:rPr>
          <w:rFonts w:ascii="Arial" w:hAnsi="Arial" w:cs="Arial"/>
          <w:sz w:val="24"/>
          <w:szCs w:val="24"/>
          <w:lang w:val="en-US"/>
        </w:rPr>
        <w:t>foarte</w:t>
      </w:r>
      <w:r w:rsidR="00597639" w:rsidRPr="00311A82">
        <w:rPr>
          <w:rFonts w:ascii="Arial" w:hAnsi="Arial" w:cs="Arial"/>
          <w:sz w:val="24"/>
          <w:szCs w:val="24"/>
          <w:lang w:val="en-US"/>
        </w:rPr>
        <w:t>bine</w:t>
      </w:r>
      <w:proofErr w:type="spellEnd"/>
      <w:r w:rsidR="00A336C6" w:rsidRPr="00311A82">
        <w:rPr>
          <w:rFonts w:ascii="Arial" w:hAnsi="Arial" w:cs="Arial"/>
          <w:sz w:val="24"/>
          <w:szCs w:val="24"/>
          <w:lang w:val="en-US"/>
        </w:rPr>
        <w:t xml:space="preserve">) </w:t>
      </w:r>
      <w:proofErr w:type="spellStart"/>
      <w:r w:rsidR="00A336C6" w:rsidRPr="00311A82">
        <w:rPr>
          <w:rFonts w:ascii="Arial" w:hAnsi="Arial" w:cs="Arial"/>
          <w:sz w:val="24"/>
          <w:szCs w:val="24"/>
          <w:lang w:val="en-US"/>
        </w:rPr>
        <w:t>ş</w:t>
      </w:r>
      <w:r>
        <w:rPr>
          <w:rFonts w:ascii="Arial" w:hAnsi="Arial" w:cs="Arial"/>
          <w:sz w:val="24"/>
          <w:szCs w:val="24"/>
          <w:lang w:val="en-US"/>
        </w:rPr>
        <w:t>i</w:t>
      </w:r>
      <w:r w:rsidR="00A336C6" w:rsidRPr="00311A82">
        <w:rPr>
          <w:rFonts w:ascii="Arial" w:hAnsi="Arial" w:cs="Arial"/>
          <w:sz w:val="24"/>
          <w:szCs w:val="24"/>
          <w:lang w:val="en-US"/>
        </w:rPr>
        <w:t>l</w:t>
      </w:r>
      <w:r w:rsidR="00597639" w:rsidRPr="00311A82">
        <w:rPr>
          <w:rFonts w:ascii="Arial" w:hAnsi="Arial" w:cs="Arial"/>
          <w:sz w:val="24"/>
          <w:szCs w:val="24"/>
          <w:lang w:val="en-US"/>
        </w:rPr>
        <w:t>imbarusă</w:t>
      </w:r>
      <w:proofErr w:type="spellEnd"/>
      <w:r w:rsidR="00A336C6" w:rsidRPr="00311A82">
        <w:rPr>
          <w:rFonts w:ascii="Arial" w:hAnsi="Arial" w:cs="Arial"/>
          <w:sz w:val="24"/>
          <w:szCs w:val="24"/>
          <w:lang w:val="en-US"/>
        </w:rPr>
        <w:t>(</w:t>
      </w:r>
      <w:proofErr w:type="spellStart"/>
      <w:r w:rsidR="00A336C6" w:rsidRPr="00311A82">
        <w:rPr>
          <w:rFonts w:ascii="Arial" w:hAnsi="Arial" w:cs="Arial"/>
          <w:sz w:val="24"/>
          <w:szCs w:val="24"/>
          <w:lang w:val="en-US"/>
        </w:rPr>
        <w:t>foarte</w:t>
      </w:r>
      <w:proofErr w:type="spellEnd"/>
      <w:r w:rsidR="00A336C6" w:rsidRPr="00311A82">
        <w:rPr>
          <w:rFonts w:ascii="Arial" w:hAnsi="Arial" w:cs="Arial"/>
          <w:sz w:val="24"/>
          <w:szCs w:val="24"/>
          <w:lang w:val="en-US"/>
        </w:rPr>
        <w:t xml:space="preserve"> bine)</w:t>
      </w:r>
      <w:r w:rsidR="00E15A93" w:rsidRPr="00311A82">
        <w:rPr>
          <w:rFonts w:ascii="Arial" w:hAnsi="Arial" w:cs="Arial"/>
          <w:sz w:val="24"/>
          <w:szCs w:val="24"/>
          <w:lang w:val="en-US"/>
        </w:rPr>
        <w:t>;</w:t>
      </w:r>
    </w:p>
    <w:p w:rsidR="002B73F2" w:rsidRPr="00311A82" w:rsidRDefault="002B73F2" w:rsidP="0002376D">
      <w:pPr>
        <w:pStyle w:val="a3"/>
        <w:spacing w:line="360" w:lineRule="auto"/>
        <w:jc w:val="both"/>
        <w:rPr>
          <w:rFonts w:ascii="Arial" w:hAnsi="Arial" w:cs="Arial"/>
          <w:sz w:val="24"/>
          <w:szCs w:val="24"/>
          <w:lang w:val="en-US"/>
        </w:rPr>
      </w:pPr>
      <w:r w:rsidRPr="00311A82">
        <w:rPr>
          <w:rFonts w:ascii="Arial" w:eastAsia="Times New Roman" w:hAnsi="Arial" w:cs="Arial"/>
          <w:b/>
          <w:color w:val="000000"/>
          <w:sz w:val="24"/>
          <w:szCs w:val="24"/>
          <w:bdr w:val="none" w:sz="0" w:space="0" w:color="auto" w:frame="1"/>
          <w:lang w:val="it-IT" w:eastAsia="ro-RO"/>
        </w:rPr>
        <w:t>1</w:t>
      </w:r>
      <w:r w:rsidR="00C976AE" w:rsidRPr="00311A82">
        <w:rPr>
          <w:rFonts w:ascii="Arial" w:eastAsia="Times New Roman" w:hAnsi="Arial" w:cs="Arial"/>
          <w:b/>
          <w:color w:val="000000"/>
          <w:sz w:val="24"/>
          <w:szCs w:val="24"/>
          <w:bdr w:val="none" w:sz="0" w:space="0" w:color="auto" w:frame="1"/>
          <w:lang w:val="it-IT" w:eastAsia="ro-RO"/>
        </w:rPr>
        <w:t>0</w:t>
      </w:r>
      <w:r w:rsidRPr="00311A82">
        <w:rPr>
          <w:rFonts w:ascii="Arial" w:eastAsia="Times New Roman" w:hAnsi="Arial" w:cs="Arial"/>
          <w:b/>
          <w:color w:val="000000"/>
          <w:sz w:val="24"/>
          <w:szCs w:val="24"/>
          <w:bdr w:val="none" w:sz="0" w:space="0" w:color="auto" w:frame="1"/>
          <w:lang w:val="it-IT" w:eastAsia="ro-RO"/>
        </w:rPr>
        <w:t>. Diriginte la clasă</w:t>
      </w:r>
      <w:r w:rsidR="002143CD" w:rsidRPr="00A21008">
        <w:rPr>
          <w:rFonts w:ascii="Arial" w:eastAsia="Times New Roman" w:hAnsi="Arial" w:cs="Arial"/>
          <w:b/>
          <w:color w:val="000000"/>
          <w:sz w:val="24"/>
          <w:szCs w:val="24"/>
          <w:bdr w:val="none" w:sz="0" w:space="0" w:color="auto" w:frame="1"/>
          <w:lang w:val="en-US" w:eastAsia="ro-RO"/>
        </w:rPr>
        <w:t>:</w:t>
      </w:r>
      <w:r w:rsidR="008D141A" w:rsidRPr="00A21008">
        <w:rPr>
          <w:rFonts w:ascii="Arial" w:eastAsia="Times New Roman" w:hAnsi="Arial" w:cs="Arial"/>
          <w:color w:val="000000"/>
          <w:sz w:val="24"/>
          <w:szCs w:val="24"/>
          <w:bdr w:val="none" w:sz="0" w:space="0" w:color="auto" w:frame="1"/>
          <w:lang w:val="en-US" w:eastAsia="ro-RO"/>
        </w:rPr>
        <w:t>a XII-a Arte (</w:t>
      </w:r>
      <w:proofErr w:type="spellStart"/>
      <w:r w:rsidR="008D141A" w:rsidRPr="00A21008">
        <w:rPr>
          <w:rFonts w:ascii="Arial" w:eastAsia="Times New Roman" w:hAnsi="Arial" w:cs="Arial"/>
          <w:color w:val="000000"/>
          <w:sz w:val="24"/>
          <w:szCs w:val="24"/>
          <w:bdr w:val="none" w:sz="0" w:space="0" w:color="auto" w:frame="1"/>
          <w:lang w:val="en-US" w:eastAsia="ro-RO"/>
        </w:rPr>
        <w:t>temporar</w:t>
      </w:r>
      <w:proofErr w:type="spellEnd"/>
      <w:r w:rsidR="008D141A" w:rsidRPr="00A21008">
        <w:rPr>
          <w:rFonts w:ascii="Arial" w:eastAsia="Times New Roman" w:hAnsi="Arial" w:cs="Arial"/>
          <w:color w:val="000000"/>
          <w:sz w:val="24"/>
          <w:szCs w:val="24"/>
          <w:bdr w:val="none" w:sz="0" w:space="0" w:color="auto" w:frame="1"/>
          <w:lang w:val="en-US" w:eastAsia="ro-RO"/>
        </w:rPr>
        <w:t>)</w:t>
      </w:r>
      <w:r w:rsidR="00E15A93" w:rsidRPr="00A21008">
        <w:rPr>
          <w:rFonts w:ascii="Arial" w:eastAsia="Times New Roman" w:hAnsi="Arial" w:cs="Arial"/>
          <w:color w:val="000000"/>
          <w:sz w:val="24"/>
          <w:szCs w:val="24"/>
          <w:bdr w:val="none" w:sz="0" w:space="0" w:color="auto" w:frame="1"/>
          <w:lang w:val="en-US" w:eastAsia="ro-RO"/>
        </w:rPr>
        <w:t>;</w:t>
      </w:r>
    </w:p>
    <w:p w:rsidR="00E15A93" w:rsidRPr="00311A82" w:rsidRDefault="002B73F2" w:rsidP="0002376D">
      <w:pPr>
        <w:pStyle w:val="a3"/>
        <w:spacing w:line="360" w:lineRule="auto"/>
        <w:jc w:val="both"/>
        <w:rPr>
          <w:rFonts w:ascii="Arial" w:hAnsi="Arial" w:cs="Arial"/>
          <w:sz w:val="24"/>
          <w:szCs w:val="24"/>
          <w:lang w:val="en-US"/>
        </w:rPr>
      </w:pPr>
      <w:r w:rsidRPr="00311A82">
        <w:rPr>
          <w:rFonts w:ascii="Arial" w:eastAsia="Times New Roman" w:hAnsi="Arial" w:cs="Arial"/>
          <w:b/>
          <w:color w:val="000000"/>
          <w:sz w:val="24"/>
          <w:szCs w:val="24"/>
          <w:bdr w:val="none" w:sz="0" w:space="0" w:color="auto" w:frame="1"/>
          <w:lang w:val="it-IT" w:eastAsia="ro-RO"/>
        </w:rPr>
        <w:t>1</w:t>
      </w:r>
      <w:r w:rsidR="00C976AE" w:rsidRPr="00311A82">
        <w:rPr>
          <w:rFonts w:ascii="Arial" w:eastAsia="Times New Roman" w:hAnsi="Arial" w:cs="Arial"/>
          <w:b/>
          <w:color w:val="000000"/>
          <w:sz w:val="24"/>
          <w:szCs w:val="24"/>
          <w:bdr w:val="none" w:sz="0" w:space="0" w:color="auto" w:frame="1"/>
          <w:lang w:val="it-IT" w:eastAsia="ro-RO"/>
        </w:rPr>
        <w:t>1</w:t>
      </w:r>
      <w:r w:rsidRPr="00311A82">
        <w:rPr>
          <w:rFonts w:ascii="Arial" w:eastAsia="Times New Roman" w:hAnsi="Arial" w:cs="Arial"/>
          <w:b/>
          <w:color w:val="000000"/>
          <w:sz w:val="24"/>
          <w:szCs w:val="24"/>
          <w:bdr w:val="none" w:sz="0" w:space="0" w:color="auto" w:frame="1"/>
          <w:lang w:val="it-IT" w:eastAsia="ro-RO"/>
        </w:rPr>
        <w:t xml:space="preserve">. Calităţile care </w:t>
      </w:r>
      <w:r w:rsidR="002143CD" w:rsidRPr="00311A82">
        <w:rPr>
          <w:rFonts w:ascii="Arial" w:eastAsia="Times New Roman" w:hAnsi="Arial" w:cs="Arial"/>
          <w:b/>
          <w:color w:val="000000"/>
          <w:sz w:val="24"/>
          <w:szCs w:val="24"/>
          <w:bdr w:val="none" w:sz="0" w:space="0" w:color="auto" w:frame="1"/>
          <w:lang w:val="it-IT" w:eastAsia="ro-RO"/>
        </w:rPr>
        <w:t>m</w:t>
      </w:r>
      <w:r w:rsidRPr="00311A82">
        <w:rPr>
          <w:rFonts w:ascii="Arial" w:eastAsia="Times New Roman" w:hAnsi="Arial" w:cs="Arial"/>
          <w:b/>
          <w:color w:val="000000"/>
          <w:sz w:val="24"/>
          <w:szCs w:val="24"/>
          <w:bdr w:val="none" w:sz="0" w:space="0" w:color="auto" w:frame="1"/>
          <w:lang w:val="it-IT" w:eastAsia="ro-RO"/>
        </w:rPr>
        <w:t>ă remarcă între alţi pedagogi</w:t>
      </w:r>
      <w:r w:rsidR="002143CD" w:rsidRPr="00311A82">
        <w:rPr>
          <w:rFonts w:ascii="Arial" w:eastAsia="Times New Roman" w:hAnsi="Arial" w:cs="Arial"/>
          <w:b/>
          <w:color w:val="000000"/>
          <w:sz w:val="24"/>
          <w:szCs w:val="24"/>
          <w:bdr w:val="none" w:sz="0" w:space="0" w:color="auto" w:frame="1"/>
          <w:lang w:val="en-US" w:eastAsia="ro-RO"/>
        </w:rPr>
        <w:t>:</w:t>
      </w:r>
      <w:r w:rsidRPr="00311A82">
        <w:rPr>
          <w:rFonts w:ascii="Arial" w:eastAsia="Times New Roman" w:hAnsi="Arial" w:cs="Arial"/>
          <w:b/>
          <w:color w:val="000000"/>
          <w:sz w:val="24"/>
          <w:szCs w:val="24"/>
          <w:bdr w:val="none" w:sz="0" w:space="0" w:color="auto" w:frame="1"/>
          <w:lang w:val="it-IT" w:eastAsia="ro-RO"/>
        </w:rPr>
        <w:t>  </w:t>
      </w:r>
      <w:r w:rsidR="00E15A93" w:rsidRPr="00311A82">
        <w:rPr>
          <w:rFonts w:ascii="Arial" w:hAnsi="Arial" w:cs="Arial"/>
          <w:sz w:val="24"/>
          <w:szCs w:val="24"/>
          <w:lang w:val="ro-RO"/>
        </w:rPr>
        <w:t>perseverenţă, responsabilitate, punctualitate,</w:t>
      </w:r>
      <w:proofErr w:type="spellStart"/>
      <w:r w:rsidR="00576E95" w:rsidRPr="00311A82">
        <w:rPr>
          <w:rFonts w:ascii="Arial" w:hAnsi="Arial" w:cs="Arial"/>
          <w:sz w:val="24"/>
          <w:szCs w:val="24"/>
          <w:lang w:val="en-US"/>
        </w:rPr>
        <w:t>modestie</w:t>
      </w:r>
      <w:proofErr w:type="spellEnd"/>
      <w:r w:rsidR="00576E95" w:rsidRPr="00311A82">
        <w:rPr>
          <w:rFonts w:ascii="Arial" w:hAnsi="Arial" w:cs="Arial"/>
          <w:sz w:val="24"/>
          <w:szCs w:val="24"/>
          <w:lang w:val="en-US"/>
        </w:rPr>
        <w:t xml:space="preserve">, </w:t>
      </w:r>
      <w:proofErr w:type="spellStart"/>
      <w:r w:rsidR="00E15A93" w:rsidRPr="00311A82">
        <w:rPr>
          <w:rFonts w:ascii="Arial" w:hAnsi="Arial" w:cs="Arial"/>
          <w:sz w:val="24"/>
          <w:szCs w:val="24"/>
          <w:lang w:val="en-US"/>
        </w:rPr>
        <w:t>abilitate</w:t>
      </w:r>
      <w:proofErr w:type="spellEnd"/>
      <w:r w:rsidR="00E15A93" w:rsidRPr="00311A82">
        <w:rPr>
          <w:rFonts w:ascii="Arial" w:hAnsi="Arial" w:cs="Arial"/>
          <w:sz w:val="24"/>
          <w:szCs w:val="24"/>
          <w:lang w:val="en-US"/>
        </w:rPr>
        <w:t xml:space="preserve"> de </w:t>
      </w:r>
      <w:proofErr w:type="spellStart"/>
      <w:r w:rsidR="00E15A93" w:rsidRPr="00311A82">
        <w:rPr>
          <w:rFonts w:ascii="Arial" w:hAnsi="Arial" w:cs="Arial"/>
          <w:sz w:val="24"/>
          <w:szCs w:val="24"/>
          <w:lang w:val="en-US"/>
        </w:rPr>
        <w:t>lucru</w:t>
      </w:r>
      <w:proofErr w:type="spellEnd"/>
      <w:r w:rsidR="00E15A93" w:rsidRPr="00311A82">
        <w:rPr>
          <w:rFonts w:ascii="Arial" w:hAnsi="Arial" w:cs="Arial"/>
          <w:sz w:val="24"/>
          <w:szCs w:val="24"/>
          <w:lang w:val="en-US"/>
        </w:rPr>
        <w:t xml:space="preserve"> </w:t>
      </w:r>
      <w:proofErr w:type="spellStart"/>
      <w:r w:rsidR="00E15A93" w:rsidRPr="00311A82">
        <w:rPr>
          <w:rFonts w:ascii="Arial" w:hAnsi="Arial" w:cs="Arial"/>
          <w:sz w:val="24"/>
          <w:szCs w:val="24"/>
          <w:lang w:val="en-US"/>
        </w:rPr>
        <w:t>în</w:t>
      </w:r>
      <w:proofErr w:type="spellEnd"/>
      <w:r w:rsidR="00E15A93" w:rsidRPr="00311A82">
        <w:rPr>
          <w:rFonts w:ascii="Arial" w:hAnsi="Arial" w:cs="Arial"/>
          <w:sz w:val="24"/>
          <w:szCs w:val="24"/>
          <w:lang w:val="en-US"/>
        </w:rPr>
        <w:t xml:space="preserve"> </w:t>
      </w:r>
      <w:proofErr w:type="spellStart"/>
      <w:r w:rsidR="00E15A93" w:rsidRPr="00311A82">
        <w:rPr>
          <w:rFonts w:ascii="Arial" w:hAnsi="Arial" w:cs="Arial"/>
          <w:sz w:val="24"/>
          <w:szCs w:val="24"/>
          <w:lang w:val="en-US"/>
        </w:rPr>
        <w:t>colectiv</w:t>
      </w:r>
      <w:proofErr w:type="spellEnd"/>
      <w:r w:rsidR="00E15A93" w:rsidRPr="00311A82">
        <w:rPr>
          <w:rFonts w:ascii="Arial" w:hAnsi="Arial" w:cs="Arial"/>
          <w:sz w:val="24"/>
          <w:szCs w:val="24"/>
          <w:lang w:val="en-US"/>
        </w:rPr>
        <w:t xml:space="preserve">,  spirit de </w:t>
      </w:r>
      <w:proofErr w:type="spellStart"/>
      <w:r w:rsidR="00E15A93" w:rsidRPr="00311A82">
        <w:rPr>
          <w:rFonts w:ascii="Arial" w:hAnsi="Arial" w:cs="Arial"/>
          <w:sz w:val="24"/>
          <w:szCs w:val="24"/>
          <w:lang w:val="en-US"/>
        </w:rPr>
        <w:t>iniţiativă</w:t>
      </w:r>
      <w:proofErr w:type="spellEnd"/>
      <w:r w:rsidR="00E15A93" w:rsidRPr="00311A82">
        <w:rPr>
          <w:rFonts w:ascii="Arial" w:hAnsi="Arial" w:cs="Arial"/>
          <w:sz w:val="24"/>
          <w:szCs w:val="24"/>
          <w:lang w:val="en-US"/>
        </w:rPr>
        <w:t xml:space="preserve">, </w:t>
      </w:r>
      <w:proofErr w:type="spellStart"/>
      <w:r w:rsidR="00E15A93" w:rsidRPr="00311A82">
        <w:rPr>
          <w:rFonts w:ascii="Arial" w:hAnsi="Arial" w:cs="Arial"/>
          <w:sz w:val="24"/>
          <w:szCs w:val="24"/>
          <w:lang w:val="en-US"/>
        </w:rPr>
        <w:t>abilităţi</w:t>
      </w:r>
      <w:proofErr w:type="spellEnd"/>
      <w:r w:rsidR="00E15A93" w:rsidRPr="00311A82">
        <w:rPr>
          <w:rFonts w:ascii="Arial" w:hAnsi="Arial" w:cs="Arial"/>
          <w:sz w:val="24"/>
          <w:szCs w:val="24"/>
          <w:lang w:val="en-US"/>
        </w:rPr>
        <w:t xml:space="preserve"> de </w:t>
      </w:r>
      <w:proofErr w:type="spellStart"/>
      <w:r w:rsidR="00E15A93" w:rsidRPr="00311A82">
        <w:rPr>
          <w:rFonts w:ascii="Arial" w:hAnsi="Arial" w:cs="Arial"/>
          <w:sz w:val="24"/>
          <w:szCs w:val="24"/>
          <w:lang w:val="en-US"/>
        </w:rPr>
        <w:t>lucru</w:t>
      </w:r>
      <w:proofErr w:type="spellEnd"/>
      <w:r w:rsidR="00E15A93" w:rsidRPr="00311A82">
        <w:rPr>
          <w:rFonts w:ascii="Arial" w:hAnsi="Arial" w:cs="Arial"/>
          <w:sz w:val="24"/>
          <w:szCs w:val="24"/>
          <w:lang w:val="en-US"/>
        </w:rPr>
        <w:t xml:space="preserve"> la calculator (Word, Excel, Power Point);</w:t>
      </w:r>
    </w:p>
    <w:p w:rsidR="002B73F2" w:rsidRPr="00311A82" w:rsidRDefault="002B73F2" w:rsidP="00CF41DA">
      <w:pPr>
        <w:shd w:val="clear" w:color="auto" w:fill="FFFFFF" w:themeFill="background1"/>
        <w:spacing w:after="0" w:line="360" w:lineRule="auto"/>
        <w:jc w:val="both"/>
        <w:rPr>
          <w:rFonts w:ascii="Arial" w:eastAsia="Times New Roman" w:hAnsi="Arial" w:cs="Arial"/>
          <w:b/>
          <w:color w:val="333333"/>
          <w:sz w:val="24"/>
          <w:szCs w:val="24"/>
          <w:lang w:eastAsia="ro-RO"/>
        </w:rPr>
      </w:pPr>
      <w:r w:rsidRPr="00311A82">
        <w:rPr>
          <w:rFonts w:ascii="Arial" w:eastAsia="Times New Roman" w:hAnsi="Arial" w:cs="Arial"/>
          <w:b/>
          <w:color w:val="000000"/>
          <w:sz w:val="24"/>
          <w:szCs w:val="24"/>
          <w:bdr w:val="none" w:sz="0" w:space="0" w:color="auto" w:frame="1"/>
          <w:lang w:val="it-IT" w:eastAsia="ro-RO"/>
        </w:rPr>
        <w:t> 1</w:t>
      </w:r>
      <w:r w:rsidR="00C976AE" w:rsidRPr="00311A82">
        <w:rPr>
          <w:rFonts w:ascii="Arial" w:eastAsia="Times New Roman" w:hAnsi="Arial" w:cs="Arial"/>
          <w:b/>
          <w:color w:val="000000"/>
          <w:sz w:val="24"/>
          <w:szCs w:val="24"/>
          <w:bdr w:val="none" w:sz="0" w:space="0" w:color="auto" w:frame="1"/>
          <w:lang w:val="it-IT" w:eastAsia="ro-RO"/>
        </w:rPr>
        <w:t>2</w:t>
      </w:r>
      <w:r w:rsidRPr="00311A82">
        <w:rPr>
          <w:rFonts w:ascii="Arial" w:eastAsia="Times New Roman" w:hAnsi="Arial" w:cs="Arial"/>
          <w:b/>
          <w:color w:val="000000"/>
          <w:sz w:val="24"/>
          <w:szCs w:val="24"/>
          <w:bdr w:val="none" w:sz="0" w:space="0" w:color="auto" w:frame="1"/>
          <w:lang w:val="it-IT" w:eastAsia="ro-RO"/>
        </w:rPr>
        <w:t>. Calitatea principală pe care dor</w:t>
      </w:r>
      <w:r w:rsidR="002143CD" w:rsidRPr="00311A82">
        <w:rPr>
          <w:rFonts w:ascii="Arial" w:eastAsia="Times New Roman" w:hAnsi="Arial" w:cs="Arial"/>
          <w:b/>
          <w:color w:val="000000"/>
          <w:sz w:val="24"/>
          <w:szCs w:val="24"/>
          <w:bdr w:val="none" w:sz="0" w:space="0" w:color="auto" w:frame="1"/>
          <w:lang w:val="it-IT" w:eastAsia="ro-RO"/>
        </w:rPr>
        <w:t xml:space="preserve">esc </w:t>
      </w:r>
      <w:r w:rsidRPr="00311A82">
        <w:rPr>
          <w:rFonts w:ascii="Arial" w:eastAsia="Times New Roman" w:hAnsi="Arial" w:cs="Arial"/>
          <w:b/>
          <w:color w:val="000000"/>
          <w:sz w:val="24"/>
          <w:szCs w:val="24"/>
          <w:bdr w:val="none" w:sz="0" w:space="0" w:color="auto" w:frame="1"/>
          <w:lang w:val="it-IT" w:eastAsia="ro-RO"/>
        </w:rPr>
        <w:t>să o form</w:t>
      </w:r>
      <w:r w:rsidR="002143CD" w:rsidRPr="00311A82">
        <w:rPr>
          <w:rFonts w:ascii="Arial" w:eastAsia="Times New Roman" w:hAnsi="Arial" w:cs="Arial"/>
          <w:b/>
          <w:color w:val="000000"/>
          <w:sz w:val="24"/>
          <w:szCs w:val="24"/>
          <w:bdr w:val="none" w:sz="0" w:space="0" w:color="auto" w:frame="1"/>
          <w:lang w:val="it-IT" w:eastAsia="ro-RO"/>
        </w:rPr>
        <w:t xml:space="preserve">ez </w:t>
      </w:r>
      <w:r w:rsidRPr="00311A82">
        <w:rPr>
          <w:rFonts w:ascii="Arial" w:eastAsia="Times New Roman" w:hAnsi="Arial" w:cs="Arial"/>
          <w:b/>
          <w:color w:val="000000"/>
          <w:sz w:val="24"/>
          <w:szCs w:val="24"/>
          <w:bdr w:val="none" w:sz="0" w:space="0" w:color="auto" w:frame="1"/>
          <w:lang w:val="it-IT" w:eastAsia="ro-RO"/>
        </w:rPr>
        <w:t xml:space="preserve">la discipolii </w:t>
      </w:r>
      <w:r w:rsidR="002143CD" w:rsidRPr="00311A82">
        <w:rPr>
          <w:rFonts w:ascii="Arial" w:eastAsia="Times New Roman" w:hAnsi="Arial" w:cs="Arial"/>
          <w:b/>
          <w:color w:val="000000"/>
          <w:sz w:val="24"/>
          <w:szCs w:val="24"/>
          <w:bdr w:val="none" w:sz="0" w:space="0" w:color="auto" w:frame="1"/>
          <w:lang w:val="it-IT" w:eastAsia="ro-RO"/>
        </w:rPr>
        <w:t>mei</w:t>
      </w:r>
      <w:r w:rsidR="002143CD" w:rsidRPr="00311A82">
        <w:rPr>
          <w:rFonts w:ascii="Arial" w:eastAsia="Times New Roman" w:hAnsi="Arial" w:cs="Arial"/>
          <w:b/>
          <w:color w:val="000000"/>
          <w:sz w:val="24"/>
          <w:szCs w:val="24"/>
          <w:bdr w:val="none" w:sz="0" w:space="0" w:color="auto" w:frame="1"/>
          <w:lang w:eastAsia="ro-RO"/>
        </w:rPr>
        <w:t>:</w:t>
      </w:r>
      <w:r w:rsidR="00E15A93" w:rsidRPr="00311A82">
        <w:rPr>
          <w:rFonts w:ascii="Arial" w:eastAsia="Times New Roman" w:hAnsi="Arial" w:cs="Arial"/>
          <w:color w:val="000000"/>
          <w:sz w:val="24"/>
          <w:szCs w:val="24"/>
          <w:bdr w:val="none" w:sz="0" w:space="0" w:color="auto" w:frame="1"/>
          <w:lang w:eastAsia="ro-RO"/>
        </w:rPr>
        <w:t>perseverenţa;</w:t>
      </w:r>
    </w:p>
    <w:p w:rsidR="002B73F2" w:rsidRDefault="002B73F2" w:rsidP="0002376D">
      <w:pPr>
        <w:shd w:val="clear" w:color="auto" w:fill="FFFFFF" w:themeFill="background1"/>
        <w:tabs>
          <w:tab w:val="left" w:pos="284"/>
        </w:tabs>
        <w:spacing w:after="0" w:line="360" w:lineRule="auto"/>
        <w:jc w:val="both"/>
        <w:rPr>
          <w:rFonts w:ascii="Arial" w:eastAsia="Times New Roman" w:hAnsi="Arial" w:cs="Arial"/>
          <w:color w:val="000000"/>
          <w:sz w:val="24"/>
          <w:szCs w:val="24"/>
          <w:bdr w:val="none" w:sz="0" w:space="0" w:color="auto" w:frame="1"/>
          <w:lang w:eastAsia="ro-RO"/>
        </w:rPr>
      </w:pPr>
      <w:r w:rsidRPr="00311A82">
        <w:rPr>
          <w:rFonts w:ascii="Arial" w:eastAsia="Times New Roman" w:hAnsi="Arial" w:cs="Arial"/>
          <w:b/>
          <w:color w:val="000000"/>
          <w:sz w:val="24"/>
          <w:szCs w:val="24"/>
          <w:bdr w:val="none" w:sz="0" w:space="0" w:color="auto" w:frame="1"/>
          <w:lang w:val="it-IT" w:eastAsia="ro-RO"/>
        </w:rPr>
        <w:t>1</w:t>
      </w:r>
      <w:r w:rsidR="00C976AE" w:rsidRPr="00311A82">
        <w:rPr>
          <w:rFonts w:ascii="Arial" w:eastAsia="Times New Roman" w:hAnsi="Arial" w:cs="Arial"/>
          <w:b/>
          <w:color w:val="000000"/>
          <w:sz w:val="24"/>
          <w:szCs w:val="24"/>
          <w:bdr w:val="none" w:sz="0" w:space="0" w:color="auto" w:frame="1"/>
          <w:lang w:val="it-IT" w:eastAsia="ro-RO"/>
        </w:rPr>
        <w:t>3</w:t>
      </w:r>
      <w:r w:rsidRPr="00311A82">
        <w:rPr>
          <w:rFonts w:ascii="Arial" w:eastAsia="Times New Roman" w:hAnsi="Arial" w:cs="Arial"/>
          <w:b/>
          <w:color w:val="000000"/>
          <w:sz w:val="24"/>
          <w:szCs w:val="24"/>
          <w:bdr w:val="none" w:sz="0" w:space="0" w:color="auto" w:frame="1"/>
          <w:lang w:val="it-IT" w:eastAsia="ro-RO"/>
        </w:rPr>
        <w:t>. Calităţile şi abilităţile pe care dor</w:t>
      </w:r>
      <w:r w:rsidR="002143CD" w:rsidRPr="00311A82">
        <w:rPr>
          <w:rFonts w:ascii="Arial" w:eastAsia="Times New Roman" w:hAnsi="Arial" w:cs="Arial"/>
          <w:b/>
          <w:color w:val="000000"/>
          <w:sz w:val="24"/>
          <w:szCs w:val="24"/>
          <w:bdr w:val="none" w:sz="0" w:space="0" w:color="auto" w:frame="1"/>
          <w:lang w:val="it-IT" w:eastAsia="ro-RO"/>
        </w:rPr>
        <w:t xml:space="preserve">esc </w:t>
      </w:r>
      <w:r w:rsidRPr="00311A82">
        <w:rPr>
          <w:rFonts w:ascii="Arial" w:eastAsia="Times New Roman" w:hAnsi="Arial" w:cs="Arial"/>
          <w:b/>
          <w:color w:val="000000"/>
          <w:sz w:val="24"/>
          <w:szCs w:val="24"/>
          <w:bdr w:val="none" w:sz="0" w:space="0" w:color="auto" w:frame="1"/>
          <w:lang w:val="it-IT" w:eastAsia="ro-RO"/>
        </w:rPr>
        <w:t xml:space="preserve">să </w:t>
      </w:r>
      <w:r w:rsidR="002143CD" w:rsidRPr="00311A82">
        <w:rPr>
          <w:rFonts w:ascii="Arial" w:eastAsia="Times New Roman" w:hAnsi="Arial" w:cs="Arial"/>
          <w:b/>
          <w:color w:val="000000"/>
          <w:sz w:val="24"/>
          <w:szCs w:val="24"/>
          <w:bdr w:val="none" w:sz="0" w:space="0" w:color="auto" w:frame="1"/>
          <w:lang w:val="it-IT" w:eastAsia="ro-RO"/>
        </w:rPr>
        <w:t>m</w:t>
      </w:r>
      <w:r w:rsidRPr="00311A82">
        <w:rPr>
          <w:rFonts w:ascii="Arial" w:eastAsia="Times New Roman" w:hAnsi="Arial" w:cs="Arial"/>
          <w:b/>
          <w:color w:val="000000"/>
          <w:sz w:val="24"/>
          <w:szCs w:val="24"/>
          <w:bdr w:val="none" w:sz="0" w:space="0" w:color="auto" w:frame="1"/>
          <w:lang w:val="it-IT" w:eastAsia="ro-RO"/>
        </w:rPr>
        <w:t>i le form</w:t>
      </w:r>
      <w:r w:rsidR="002143CD" w:rsidRPr="00311A82">
        <w:rPr>
          <w:rFonts w:ascii="Arial" w:eastAsia="Times New Roman" w:hAnsi="Arial" w:cs="Arial"/>
          <w:b/>
          <w:color w:val="000000"/>
          <w:sz w:val="24"/>
          <w:szCs w:val="24"/>
          <w:bdr w:val="none" w:sz="0" w:space="0" w:color="auto" w:frame="1"/>
          <w:lang w:val="it-IT" w:eastAsia="ro-RO"/>
        </w:rPr>
        <w:t>ez</w:t>
      </w:r>
      <w:r w:rsidR="002143CD" w:rsidRPr="00311A82">
        <w:rPr>
          <w:rFonts w:ascii="Arial" w:eastAsia="Times New Roman" w:hAnsi="Arial" w:cs="Arial"/>
          <w:b/>
          <w:color w:val="000000"/>
          <w:sz w:val="24"/>
          <w:szCs w:val="24"/>
          <w:bdr w:val="none" w:sz="0" w:space="0" w:color="auto" w:frame="1"/>
          <w:lang w:eastAsia="ro-RO"/>
        </w:rPr>
        <w:t>:</w:t>
      </w:r>
      <w:r w:rsidR="00576E95" w:rsidRPr="00311A82">
        <w:rPr>
          <w:rFonts w:ascii="Arial" w:eastAsia="Times New Roman" w:hAnsi="Arial" w:cs="Arial"/>
          <w:color w:val="000000"/>
          <w:sz w:val="24"/>
          <w:szCs w:val="24"/>
          <w:bdr w:val="none" w:sz="0" w:space="0" w:color="auto" w:frame="1"/>
          <w:lang w:eastAsia="ro-RO"/>
        </w:rPr>
        <w:t>empatia, intuiţia,</w:t>
      </w:r>
      <w:r w:rsidR="00E15A93" w:rsidRPr="00311A82">
        <w:rPr>
          <w:rFonts w:ascii="Arial" w:eastAsia="Times New Roman" w:hAnsi="Arial" w:cs="Arial"/>
          <w:color w:val="000000"/>
          <w:sz w:val="24"/>
          <w:szCs w:val="24"/>
          <w:bdr w:val="none" w:sz="0" w:space="0" w:color="auto" w:frame="1"/>
          <w:lang w:eastAsia="ro-RO"/>
        </w:rPr>
        <w:t xml:space="preserve"> abilitatea de a-mi gestiona emoţiile</w:t>
      </w:r>
      <w:r w:rsidR="00576E95" w:rsidRPr="00311A82">
        <w:rPr>
          <w:rFonts w:ascii="Arial" w:eastAsia="Times New Roman" w:hAnsi="Arial" w:cs="Arial"/>
          <w:color w:val="000000"/>
          <w:sz w:val="24"/>
          <w:szCs w:val="24"/>
          <w:bdr w:val="none" w:sz="0" w:space="0" w:color="auto" w:frame="1"/>
          <w:lang w:eastAsia="ro-RO"/>
        </w:rPr>
        <w:t>;</w:t>
      </w:r>
    </w:p>
    <w:p w:rsidR="00CE316B" w:rsidRPr="00CE316B" w:rsidRDefault="00CE316B" w:rsidP="0002376D">
      <w:pPr>
        <w:shd w:val="clear" w:color="auto" w:fill="FFFFFF" w:themeFill="background1"/>
        <w:tabs>
          <w:tab w:val="left" w:pos="284"/>
        </w:tabs>
        <w:spacing w:after="0" w:line="360" w:lineRule="auto"/>
        <w:jc w:val="both"/>
        <w:rPr>
          <w:rFonts w:ascii="Arial" w:eastAsia="Times New Roman" w:hAnsi="Arial" w:cs="Arial"/>
          <w:color w:val="333333"/>
          <w:sz w:val="24"/>
          <w:szCs w:val="24"/>
          <w:lang w:eastAsia="ro-RO"/>
        </w:rPr>
      </w:pPr>
      <w:r w:rsidRPr="00311A82">
        <w:rPr>
          <w:rFonts w:ascii="Arial" w:eastAsia="Times New Roman" w:hAnsi="Arial" w:cs="Arial"/>
          <w:b/>
          <w:color w:val="000000"/>
          <w:sz w:val="24"/>
          <w:szCs w:val="24"/>
          <w:bdr w:val="none" w:sz="0" w:space="0" w:color="auto" w:frame="1"/>
          <w:lang w:val="it-IT" w:eastAsia="ro-RO"/>
        </w:rPr>
        <w:t>14</w:t>
      </w:r>
      <w:r>
        <w:rPr>
          <w:rFonts w:ascii="Arial" w:eastAsia="Times New Roman" w:hAnsi="Arial" w:cs="Arial"/>
          <w:b/>
          <w:color w:val="000000"/>
          <w:sz w:val="24"/>
          <w:szCs w:val="24"/>
          <w:bdr w:val="none" w:sz="0" w:space="0" w:color="auto" w:frame="1"/>
          <w:lang w:val="it-IT" w:eastAsia="ro-RO"/>
        </w:rPr>
        <w:t>. Motoul vieţii</w:t>
      </w:r>
      <w:r w:rsidRPr="00311A82">
        <w:rPr>
          <w:rFonts w:ascii="Arial" w:eastAsia="Times New Roman" w:hAnsi="Arial" w:cs="Arial"/>
          <w:b/>
          <w:color w:val="000000"/>
          <w:sz w:val="24"/>
          <w:szCs w:val="24"/>
          <w:bdr w:val="none" w:sz="0" w:space="0" w:color="auto" w:frame="1"/>
          <w:lang w:eastAsia="ro-RO"/>
        </w:rPr>
        <w:t>:</w:t>
      </w:r>
      <w:r w:rsidRPr="00CE316B">
        <w:rPr>
          <w:rFonts w:ascii="Arial" w:eastAsia="Times New Roman" w:hAnsi="Arial" w:cs="Arial"/>
          <w:color w:val="000000"/>
          <w:sz w:val="24"/>
          <w:szCs w:val="24"/>
          <w:bdr w:val="none" w:sz="0" w:space="0" w:color="auto" w:frame="1"/>
          <w:lang w:eastAsia="ro-RO"/>
        </w:rPr>
        <w:t>„</w:t>
      </w:r>
      <w:r w:rsidRPr="00CE316B">
        <w:rPr>
          <w:rFonts w:ascii="Arial" w:eastAsia="Times New Roman" w:hAnsi="Arial" w:cs="Arial"/>
          <w:i/>
          <w:color w:val="000000"/>
          <w:sz w:val="24"/>
          <w:szCs w:val="24"/>
          <w:bdr w:val="none" w:sz="0" w:space="0" w:color="auto" w:frame="1"/>
          <w:lang w:eastAsia="ro-RO"/>
        </w:rPr>
        <w:t>Per aspera ad astra</w:t>
      </w:r>
      <w:r w:rsidRPr="00CE316B">
        <w:rPr>
          <w:rFonts w:ascii="Arial" w:eastAsia="Times New Roman" w:hAnsi="Arial" w:cs="Arial"/>
          <w:color w:val="000000"/>
          <w:sz w:val="24"/>
          <w:szCs w:val="24"/>
          <w:bdr w:val="none" w:sz="0" w:space="0" w:color="auto" w:frame="1"/>
          <w:lang w:eastAsia="ro-RO"/>
        </w:rPr>
        <w:t>” (maximă latină ceea ce în traducere înseamnă: „</w:t>
      </w:r>
      <w:r w:rsidRPr="00CE316B">
        <w:rPr>
          <w:rFonts w:ascii="Arial" w:eastAsia="Times New Roman" w:hAnsi="Arial" w:cs="Arial"/>
          <w:i/>
          <w:color w:val="000000"/>
          <w:sz w:val="24"/>
          <w:szCs w:val="24"/>
          <w:bdr w:val="none" w:sz="0" w:space="0" w:color="auto" w:frame="1"/>
          <w:lang w:eastAsia="ro-RO"/>
        </w:rPr>
        <w:t>Prin greutăţi la stele</w:t>
      </w:r>
      <w:r w:rsidRPr="00CE316B">
        <w:rPr>
          <w:rFonts w:ascii="Arial" w:eastAsia="Times New Roman" w:hAnsi="Arial" w:cs="Arial"/>
          <w:color w:val="000000"/>
          <w:sz w:val="24"/>
          <w:szCs w:val="24"/>
          <w:bdr w:val="none" w:sz="0" w:space="0" w:color="auto" w:frame="1"/>
          <w:lang w:eastAsia="ro-RO"/>
        </w:rPr>
        <w:t>”)</w:t>
      </w:r>
      <w:r>
        <w:rPr>
          <w:rFonts w:ascii="Arial" w:eastAsia="Times New Roman" w:hAnsi="Arial" w:cs="Arial"/>
          <w:color w:val="000000"/>
          <w:sz w:val="24"/>
          <w:szCs w:val="24"/>
          <w:bdr w:val="none" w:sz="0" w:space="0" w:color="auto" w:frame="1"/>
          <w:lang w:eastAsia="ro-RO"/>
        </w:rPr>
        <w:t>;</w:t>
      </w:r>
    </w:p>
    <w:p w:rsidR="002B73F2" w:rsidRPr="00311A82" w:rsidRDefault="002B73F2" w:rsidP="00CF41DA">
      <w:pPr>
        <w:shd w:val="clear" w:color="auto" w:fill="FFFFFF" w:themeFill="background1"/>
        <w:spacing w:after="0" w:line="360" w:lineRule="auto"/>
        <w:jc w:val="both"/>
        <w:rPr>
          <w:rFonts w:ascii="Arial" w:eastAsia="Times New Roman" w:hAnsi="Arial" w:cs="Arial"/>
          <w:color w:val="333333"/>
          <w:sz w:val="24"/>
          <w:szCs w:val="24"/>
          <w:lang w:eastAsia="ro-RO"/>
        </w:rPr>
      </w:pPr>
      <w:r w:rsidRPr="00311A82">
        <w:rPr>
          <w:rFonts w:ascii="Arial" w:eastAsia="Times New Roman" w:hAnsi="Arial" w:cs="Arial"/>
          <w:b/>
          <w:color w:val="000000"/>
          <w:sz w:val="24"/>
          <w:szCs w:val="24"/>
          <w:bdr w:val="none" w:sz="0" w:space="0" w:color="auto" w:frame="1"/>
          <w:lang w:val="it-IT" w:eastAsia="ro-RO"/>
        </w:rPr>
        <w:t>1</w:t>
      </w:r>
      <w:r w:rsidR="00CE316B">
        <w:rPr>
          <w:rFonts w:ascii="Arial" w:eastAsia="Times New Roman" w:hAnsi="Arial" w:cs="Arial"/>
          <w:b/>
          <w:color w:val="000000"/>
          <w:sz w:val="24"/>
          <w:szCs w:val="24"/>
          <w:bdr w:val="none" w:sz="0" w:space="0" w:color="auto" w:frame="1"/>
          <w:lang w:val="it-IT" w:eastAsia="ro-RO"/>
        </w:rPr>
        <w:t>5</w:t>
      </w:r>
      <w:r w:rsidRPr="00311A82">
        <w:rPr>
          <w:rFonts w:ascii="Arial" w:eastAsia="Times New Roman" w:hAnsi="Arial" w:cs="Arial"/>
          <w:b/>
          <w:color w:val="000000"/>
          <w:sz w:val="24"/>
          <w:szCs w:val="24"/>
          <w:bdr w:val="none" w:sz="0" w:space="0" w:color="auto" w:frame="1"/>
          <w:lang w:val="it-IT" w:eastAsia="ro-RO"/>
        </w:rPr>
        <w:t>. Motoul activităţii</w:t>
      </w:r>
      <w:r w:rsidR="002143CD" w:rsidRPr="00311A82">
        <w:rPr>
          <w:rFonts w:ascii="Arial" w:eastAsia="Times New Roman" w:hAnsi="Arial" w:cs="Arial"/>
          <w:b/>
          <w:color w:val="000000"/>
          <w:sz w:val="24"/>
          <w:szCs w:val="24"/>
          <w:bdr w:val="none" w:sz="0" w:space="0" w:color="auto" w:frame="1"/>
          <w:lang w:eastAsia="ro-RO"/>
        </w:rPr>
        <w:t>:</w:t>
      </w:r>
      <w:r w:rsidR="00C976AE" w:rsidRPr="00311A82">
        <w:rPr>
          <w:rFonts w:ascii="Arial" w:eastAsia="Times New Roman" w:hAnsi="Arial" w:cs="Arial"/>
          <w:color w:val="000000"/>
          <w:sz w:val="24"/>
          <w:szCs w:val="24"/>
          <w:bdr w:val="none" w:sz="0" w:space="0" w:color="auto" w:frame="1"/>
          <w:lang w:eastAsia="ro-RO"/>
        </w:rPr>
        <w:t>„Cât trăieşti înveţi” / „Niciodată nu e târziu să înveţi”;</w:t>
      </w:r>
    </w:p>
    <w:p w:rsidR="002B73F2" w:rsidRPr="00311A82" w:rsidRDefault="002B73F2" w:rsidP="00CF41DA">
      <w:pPr>
        <w:shd w:val="clear" w:color="auto" w:fill="FFFFFF" w:themeFill="background1"/>
        <w:tabs>
          <w:tab w:val="left" w:pos="3660"/>
        </w:tabs>
        <w:spacing w:after="0" w:line="360" w:lineRule="auto"/>
        <w:jc w:val="both"/>
        <w:rPr>
          <w:rFonts w:ascii="Arial" w:eastAsia="Times New Roman" w:hAnsi="Arial" w:cs="Arial"/>
          <w:color w:val="333333"/>
          <w:sz w:val="24"/>
          <w:szCs w:val="24"/>
          <w:lang w:eastAsia="ro-RO"/>
        </w:rPr>
      </w:pPr>
      <w:r w:rsidRPr="00311A82">
        <w:rPr>
          <w:rFonts w:ascii="Arial" w:eastAsia="Times New Roman" w:hAnsi="Arial" w:cs="Arial"/>
          <w:b/>
          <w:color w:val="000000"/>
          <w:sz w:val="24"/>
          <w:szCs w:val="24"/>
          <w:bdr w:val="none" w:sz="0" w:space="0" w:color="auto" w:frame="1"/>
          <w:lang w:val="it-IT" w:eastAsia="ro-RO"/>
        </w:rPr>
        <w:t>16. Hobby-urile, talentele</w:t>
      </w:r>
      <w:r w:rsidR="00C976AE" w:rsidRPr="00311A82">
        <w:rPr>
          <w:rFonts w:ascii="Arial" w:eastAsia="Times New Roman" w:hAnsi="Arial" w:cs="Arial"/>
          <w:b/>
          <w:color w:val="000000"/>
          <w:sz w:val="24"/>
          <w:szCs w:val="24"/>
          <w:bdr w:val="none" w:sz="0" w:space="0" w:color="auto" w:frame="1"/>
          <w:lang w:val="it-IT" w:eastAsia="ro-RO"/>
        </w:rPr>
        <w:t xml:space="preserve">: </w:t>
      </w:r>
      <w:r w:rsidR="00C976AE" w:rsidRPr="00311A82">
        <w:rPr>
          <w:rFonts w:ascii="Arial" w:hAnsi="Arial" w:cs="Arial"/>
          <w:sz w:val="24"/>
          <w:szCs w:val="24"/>
        </w:rPr>
        <w:t>lectura, teatru, tricotaj, croșetare, muzică, computer.</w:t>
      </w:r>
      <w:r w:rsidR="002143CD" w:rsidRPr="00311A82">
        <w:rPr>
          <w:rFonts w:ascii="Arial" w:eastAsia="Times New Roman" w:hAnsi="Arial" w:cs="Arial"/>
          <w:color w:val="000000"/>
          <w:sz w:val="24"/>
          <w:szCs w:val="24"/>
          <w:bdr w:val="none" w:sz="0" w:space="0" w:color="auto" w:frame="1"/>
          <w:lang w:val="it-IT" w:eastAsia="ro-RO"/>
        </w:rPr>
        <w:tab/>
      </w:r>
    </w:p>
    <w:p w:rsidR="000969AC" w:rsidRPr="000969AC" w:rsidRDefault="002B73F2" w:rsidP="000969AC">
      <w:pPr>
        <w:shd w:val="clear" w:color="auto" w:fill="FFFFFF" w:themeFill="background1"/>
        <w:ind w:left="284" w:hanging="284"/>
        <w:jc w:val="both"/>
        <w:rPr>
          <w:rFonts w:ascii="Arial" w:hAnsi="Arial" w:cs="Arial"/>
          <w:sz w:val="24"/>
          <w:szCs w:val="24"/>
        </w:rPr>
      </w:pPr>
      <w:bookmarkStart w:id="0" w:name="_GoBack"/>
      <w:bookmarkEnd w:id="0"/>
      <w:r w:rsidRPr="00311A82">
        <w:rPr>
          <w:rFonts w:ascii="Arial" w:eastAsia="Times New Roman" w:hAnsi="Arial" w:cs="Arial"/>
          <w:b/>
          <w:color w:val="000000"/>
          <w:sz w:val="24"/>
          <w:szCs w:val="24"/>
          <w:bdr w:val="none" w:sz="0" w:space="0" w:color="auto" w:frame="1"/>
          <w:lang w:val="it-IT" w:eastAsia="ro-RO"/>
        </w:rPr>
        <w:t>17</w:t>
      </w:r>
      <w:r w:rsidR="002143CD" w:rsidRPr="00311A82">
        <w:rPr>
          <w:rFonts w:ascii="Arial" w:eastAsia="Times New Roman" w:hAnsi="Arial" w:cs="Arial"/>
          <w:b/>
          <w:color w:val="000000"/>
          <w:sz w:val="24"/>
          <w:szCs w:val="24"/>
          <w:bdr w:val="none" w:sz="0" w:space="0" w:color="auto" w:frame="1"/>
          <w:lang w:val="it-IT" w:eastAsia="ro-RO"/>
        </w:rPr>
        <w:t xml:space="preserve">. Mesaj </w:t>
      </w:r>
      <w:r w:rsidRPr="00311A82">
        <w:rPr>
          <w:rFonts w:ascii="Arial" w:eastAsia="Times New Roman" w:hAnsi="Arial" w:cs="Arial"/>
          <w:b/>
          <w:color w:val="000000"/>
          <w:sz w:val="24"/>
          <w:szCs w:val="24"/>
          <w:bdr w:val="none" w:sz="0" w:space="0" w:color="auto" w:frame="1"/>
          <w:lang w:val="it-IT" w:eastAsia="ro-RO"/>
        </w:rPr>
        <w:t>către învingătorul concursului "Pedagogul anului"</w:t>
      </w:r>
      <w:r w:rsidR="002143CD" w:rsidRPr="00311A82">
        <w:rPr>
          <w:rFonts w:ascii="Arial" w:eastAsia="Times New Roman" w:hAnsi="Arial" w:cs="Arial"/>
          <w:b/>
          <w:color w:val="000000"/>
          <w:sz w:val="24"/>
          <w:szCs w:val="24"/>
          <w:bdr w:val="none" w:sz="0" w:space="0" w:color="auto" w:frame="1"/>
          <w:lang w:eastAsia="ro-RO"/>
        </w:rPr>
        <w:t>:</w:t>
      </w:r>
      <w:r w:rsidR="000969AC" w:rsidRPr="000969AC">
        <w:rPr>
          <w:rFonts w:ascii="Arial" w:hAnsi="Arial" w:cs="Arial"/>
          <w:sz w:val="24"/>
          <w:szCs w:val="24"/>
        </w:rPr>
        <w:t>„Astăzi aţi demonstrat că prin muncă, perseverenţă şi optimism orice vis poate deveni realitate. Ştiu că nu a fost uşor, dar devotamentul faţă munca nobilă pe care o faceţi zi de zi, dragostea pentru copii neamului şi speranţa că lumina pe care o transmiteţi va asigura un viitor mai bun ţărişoarei noastre v-au ajutat să urcaţi pe un nou piedestal. Vă aduc sincere felicitări şi vă urez ca curajul de care aţi dat dovadă, participând la acest concurs, să nu vă părăsească niciodată. Mult succes în continuare, inclusiv şi, la etapa republicană”.</w:t>
      </w:r>
    </w:p>
    <w:p w:rsidR="00AD4948" w:rsidRPr="00AD4948" w:rsidRDefault="0002376D" w:rsidP="0002376D">
      <w:pPr>
        <w:shd w:val="clear" w:color="auto" w:fill="FFFFFF" w:themeFill="background1"/>
        <w:tabs>
          <w:tab w:val="left" w:pos="284"/>
        </w:tabs>
        <w:ind w:left="284" w:hanging="284"/>
        <w:jc w:val="both"/>
        <w:rPr>
          <w:rFonts w:ascii="Arial" w:hAnsi="Arial" w:cs="Arial"/>
          <w:sz w:val="24"/>
          <w:szCs w:val="24"/>
        </w:rPr>
      </w:pPr>
      <w:r>
        <w:rPr>
          <w:rFonts w:ascii="Arial" w:eastAsia="Times New Roman" w:hAnsi="Arial" w:cs="Arial"/>
          <w:b/>
          <w:color w:val="000000"/>
          <w:sz w:val="24"/>
          <w:szCs w:val="24"/>
          <w:bdr w:val="none" w:sz="0" w:space="0" w:color="auto" w:frame="1"/>
          <w:lang w:eastAsia="ro-RO"/>
        </w:rPr>
        <w:t xml:space="preserve">18. </w:t>
      </w:r>
      <w:r w:rsidR="002143CD" w:rsidRPr="00311A82">
        <w:rPr>
          <w:rFonts w:ascii="Arial" w:eastAsia="Times New Roman" w:hAnsi="Arial" w:cs="Arial"/>
          <w:b/>
          <w:color w:val="000000"/>
          <w:sz w:val="24"/>
          <w:szCs w:val="24"/>
          <w:bdr w:val="none" w:sz="0" w:space="0" w:color="auto" w:frame="1"/>
          <w:lang w:val="it-IT" w:eastAsia="ro-RO"/>
        </w:rPr>
        <w:t xml:space="preserve">Mesaj </w:t>
      </w:r>
      <w:r w:rsidR="002B73F2" w:rsidRPr="00311A82">
        <w:rPr>
          <w:rFonts w:ascii="Arial" w:eastAsia="Times New Roman" w:hAnsi="Arial" w:cs="Arial"/>
          <w:b/>
          <w:color w:val="000000"/>
          <w:sz w:val="24"/>
          <w:szCs w:val="24"/>
          <w:bdr w:val="none" w:sz="0" w:space="0" w:color="auto" w:frame="1"/>
          <w:lang w:val="it-IT" w:eastAsia="ro-RO"/>
        </w:rPr>
        <w:t>către organizatorii concursului "Pedagogul anului"</w:t>
      </w:r>
      <w:r w:rsidR="002143CD" w:rsidRPr="00311A82">
        <w:rPr>
          <w:rFonts w:ascii="Arial" w:eastAsia="Times New Roman" w:hAnsi="Arial" w:cs="Arial"/>
          <w:b/>
          <w:color w:val="000000"/>
          <w:sz w:val="24"/>
          <w:szCs w:val="24"/>
          <w:bdr w:val="none" w:sz="0" w:space="0" w:color="auto" w:frame="1"/>
          <w:lang w:eastAsia="ro-RO"/>
        </w:rPr>
        <w:t>:</w:t>
      </w:r>
      <w:r w:rsidR="00AD4948" w:rsidRPr="00AD4948">
        <w:rPr>
          <w:rFonts w:ascii="Arial" w:hAnsi="Arial" w:cs="Arial"/>
          <w:sz w:val="24"/>
          <w:szCs w:val="24"/>
        </w:rPr>
        <w:t>„Ţin să aduc sincere mulţumiri organizatorilor, direcţiei de învăţământ pentru faptul că an de an desfăşoară acest concurs deosebit de important pentru profesorii care ştiu să facă lucruri mari, ce pot avea un impact pozitiv asupra învăţământului din R. Moldova, sădindu-le în inimă grăuntele încrederii în faptul că sunt o valoare, că munca lor contează, că sunt apreciaţi, ceea ce le dă aripi, motivându-i să fie mai perseverenţi, mai responsabili, mai buni”.</w:t>
      </w:r>
    </w:p>
    <w:p w:rsidR="00CF41DA" w:rsidRPr="00311A82" w:rsidRDefault="002B73F2" w:rsidP="00C65116">
      <w:pPr>
        <w:pStyle w:val="a3"/>
        <w:spacing w:after="100" w:afterAutospacing="1" w:line="360" w:lineRule="auto"/>
        <w:ind w:left="284" w:hanging="284"/>
        <w:rPr>
          <w:rFonts w:ascii="Arial" w:hAnsi="Arial" w:cs="Arial"/>
          <w:sz w:val="24"/>
          <w:szCs w:val="24"/>
          <w:lang w:val="ro-RO"/>
        </w:rPr>
      </w:pPr>
      <w:r w:rsidRPr="00311A82">
        <w:rPr>
          <w:rFonts w:ascii="Arial" w:eastAsia="Times New Roman" w:hAnsi="Arial" w:cs="Arial"/>
          <w:b/>
          <w:color w:val="000000"/>
          <w:sz w:val="24"/>
          <w:szCs w:val="24"/>
          <w:bdr w:val="none" w:sz="0" w:space="0" w:color="auto" w:frame="1"/>
          <w:lang w:val="it-IT" w:eastAsia="ro-RO"/>
        </w:rPr>
        <w:t> 19. Adresa poştală, adresa electronică, telefonul (de la serviciu, domiciliu)</w:t>
      </w:r>
      <w:r w:rsidR="002143CD" w:rsidRPr="00311A82">
        <w:rPr>
          <w:rFonts w:ascii="Arial" w:eastAsia="Times New Roman" w:hAnsi="Arial" w:cs="Arial"/>
          <w:b/>
          <w:color w:val="000000"/>
          <w:sz w:val="24"/>
          <w:szCs w:val="24"/>
          <w:bdr w:val="none" w:sz="0" w:space="0" w:color="auto" w:frame="1"/>
          <w:lang w:val="en-US" w:eastAsia="ro-RO"/>
        </w:rPr>
        <w:t>:</w:t>
      </w:r>
      <w:r w:rsidR="00CF41DA" w:rsidRPr="00311A82">
        <w:rPr>
          <w:rFonts w:ascii="Arial" w:hAnsi="Arial" w:cs="Arial"/>
          <w:sz w:val="24"/>
          <w:szCs w:val="24"/>
          <w:lang w:val="ro-RO"/>
        </w:rPr>
        <w:t xml:space="preserve"> or.Călărași, str. T. Corbă 2/15, </w:t>
      </w:r>
      <w:hyperlink r:id="rId5" w:history="1">
        <w:r w:rsidR="00CF41DA" w:rsidRPr="00311A82">
          <w:rPr>
            <w:rStyle w:val="a5"/>
            <w:rFonts w:ascii="Arial" w:hAnsi="Arial" w:cs="Arial"/>
            <w:sz w:val="24"/>
            <w:szCs w:val="24"/>
            <w:lang w:val="en-US"/>
          </w:rPr>
          <w:t>mursu.avon@gmail.com</w:t>
        </w:r>
      </w:hyperlink>
      <w:r w:rsidR="00CF41DA" w:rsidRPr="00311A82">
        <w:rPr>
          <w:rFonts w:ascii="Arial" w:hAnsi="Arial" w:cs="Arial"/>
          <w:sz w:val="24"/>
          <w:szCs w:val="24"/>
          <w:lang w:val="en-US"/>
        </w:rPr>
        <w:t>, ( 0244)2-25-68, ( 0244) 92-325.</w:t>
      </w:r>
    </w:p>
    <w:p w:rsidR="004A2603" w:rsidRPr="00311A82" w:rsidRDefault="002B73F2" w:rsidP="00C65116">
      <w:pPr>
        <w:shd w:val="clear" w:color="auto" w:fill="FFFFFF" w:themeFill="background1"/>
        <w:spacing w:after="100" w:afterAutospacing="1" w:line="360" w:lineRule="auto"/>
        <w:jc w:val="both"/>
        <w:rPr>
          <w:sz w:val="24"/>
          <w:szCs w:val="24"/>
        </w:rPr>
      </w:pPr>
      <w:r w:rsidRPr="00311A82">
        <w:rPr>
          <w:rFonts w:ascii="Arial" w:eastAsia="Times New Roman" w:hAnsi="Arial" w:cs="Arial"/>
          <w:b/>
          <w:color w:val="000000"/>
          <w:sz w:val="24"/>
          <w:szCs w:val="24"/>
          <w:bdr w:val="none" w:sz="0" w:space="0" w:color="auto" w:frame="1"/>
          <w:lang w:val="it-IT" w:eastAsia="ro-RO"/>
        </w:rPr>
        <w:t>  </w:t>
      </w:r>
      <w:r w:rsidR="00CF41DA" w:rsidRPr="00311A82">
        <w:rPr>
          <w:rFonts w:ascii="Arial" w:eastAsia="Times New Roman" w:hAnsi="Arial" w:cs="Arial"/>
          <w:b/>
          <w:color w:val="000000"/>
          <w:sz w:val="24"/>
          <w:szCs w:val="24"/>
          <w:bdr w:val="none" w:sz="0" w:space="0" w:color="auto" w:frame="1"/>
          <w:lang w:eastAsia="ro-RO"/>
        </w:rPr>
        <w:t> Data:</w:t>
      </w:r>
      <w:r w:rsidRPr="00311A82">
        <w:rPr>
          <w:rFonts w:ascii="Arial" w:eastAsia="Times New Roman" w:hAnsi="Arial" w:cs="Arial"/>
          <w:b/>
          <w:color w:val="000000"/>
          <w:sz w:val="24"/>
          <w:szCs w:val="24"/>
          <w:bdr w:val="none" w:sz="0" w:space="0" w:color="auto" w:frame="1"/>
          <w:lang w:eastAsia="ro-RO"/>
        </w:rPr>
        <w:t> </w:t>
      </w:r>
      <w:r w:rsidR="00AD4948">
        <w:rPr>
          <w:rFonts w:ascii="Arial" w:eastAsia="Times New Roman" w:hAnsi="Arial" w:cs="Arial"/>
          <w:b/>
          <w:color w:val="000000"/>
          <w:sz w:val="24"/>
          <w:szCs w:val="24"/>
          <w:bdr w:val="none" w:sz="0" w:space="0" w:color="auto" w:frame="1"/>
          <w:lang w:eastAsia="ro-RO"/>
        </w:rPr>
        <w:t>28.11.2016</w:t>
      </w:r>
      <w:r w:rsidRPr="00311A82">
        <w:rPr>
          <w:rFonts w:ascii="Arial" w:eastAsia="Times New Roman" w:hAnsi="Arial" w:cs="Arial"/>
          <w:b/>
          <w:color w:val="000000"/>
          <w:sz w:val="24"/>
          <w:szCs w:val="24"/>
          <w:bdr w:val="none" w:sz="0" w:space="0" w:color="auto" w:frame="1"/>
          <w:lang w:eastAsia="ro-RO"/>
        </w:rPr>
        <w:t>                                                      </w:t>
      </w:r>
      <w:r w:rsidR="00CF41DA" w:rsidRPr="00311A82">
        <w:rPr>
          <w:rFonts w:ascii="Arial" w:eastAsia="Times New Roman" w:hAnsi="Arial" w:cs="Arial"/>
          <w:b/>
          <w:color w:val="000000"/>
          <w:sz w:val="24"/>
          <w:szCs w:val="24"/>
          <w:bdr w:val="none" w:sz="0" w:space="0" w:color="auto" w:frame="1"/>
          <w:lang w:eastAsia="ro-RO"/>
        </w:rPr>
        <w:t>                   Semnătura:</w:t>
      </w:r>
    </w:p>
    <w:sectPr w:rsidR="004A2603" w:rsidRPr="00311A82" w:rsidSect="0002376D">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
      </v:shape>
    </w:pict>
  </w:numPicBullet>
  <w:abstractNum w:abstractNumId="0">
    <w:nsid w:val="0C391DDD"/>
    <w:multiLevelType w:val="hybridMultilevel"/>
    <w:tmpl w:val="B98EF6B8"/>
    <w:lvl w:ilvl="0" w:tplc="0418000B">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nsid w:val="1C7A3CE2"/>
    <w:multiLevelType w:val="hybridMultilevel"/>
    <w:tmpl w:val="DE82C282"/>
    <w:lvl w:ilvl="0" w:tplc="0418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2009208B"/>
    <w:multiLevelType w:val="hybridMultilevel"/>
    <w:tmpl w:val="383841B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255B57E9"/>
    <w:multiLevelType w:val="hybridMultilevel"/>
    <w:tmpl w:val="6478A71E"/>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757A26D4"/>
    <w:multiLevelType w:val="hybridMultilevel"/>
    <w:tmpl w:val="758036D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B73F2"/>
    <w:rsid w:val="0002376D"/>
    <w:rsid w:val="000969AC"/>
    <w:rsid w:val="002143CD"/>
    <w:rsid w:val="00217915"/>
    <w:rsid w:val="002B73F2"/>
    <w:rsid w:val="00311A82"/>
    <w:rsid w:val="00404A9E"/>
    <w:rsid w:val="004A2603"/>
    <w:rsid w:val="00576E95"/>
    <w:rsid w:val="00597639"/>
    <w:rsid w:val="00745BAD"/>
    <w:rsid w:val="007577D5"/>
    <w:rsid w:val="00791DB8"/>
    <w:rsid w:val="008D141A"/>
    <w:rsid w:val="00945D28"/>
    <w:rsid w:val="009B74EE"/>
    <w:rsid w:val="00A21008"/>
    <w:rsid w:val="00A336C6"/>
    <w:rsid w:val="00AD4948"/>
    <w:rsid w:val="00BD28FD"/>
    <w:rsid w:val="00C65116"/>
    <w:rsid w:val="00C853E8"/>
    <w:rsid w:val="00C976AE"/>
    <w:rsid w:val="00CE316B"/>
    <w:rsid w:val="00CF41DA"/>
    <w:rsid w:val="00E15A93"/>
    <w:rsid w:val="00E53656"/>
    <w:rsid w:val="00E759A6"/>
    <w:rsid w:val="00E97644"/>
    <w:rsid w:val="00F60B41"/>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6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2143CD"/>
    <w:pPr>
      <w:spacing w:after="0" w:line="240" w:lineRule="auto"/>
    </w:pPr>
    <w:rPr>
      <w:rFonts w:ascii="Calibri" w:eastAsia="Calibri" w:hAnsi="Calibri" w:cs="Times New Roman"/>
      <w:lang w:val="ru-RU"/>
    </w:rPr>
  </w:style>
  <w:style w:type="paragraph" w:styleId="a4">
    <w:name w:val="List Paragraph"/>
    <w:basedOn w:val="a"/>
    <w:uiPriority w:val="34"/>
    <w:qFormat/>
    <w:rsid w:val="00597639"/>
    <w:pPr>
      <w:ind w:left="720"/>
      <w:contextualSpacing/>
    </w:pPr>
  </w:style>
  <w:style w:type="character" w:styleId="a5">
    <w:name w:val="Hyperlink"/>
    <w:basedOn w:val="a0"/>
    <w:uiPriority w:val="99"/>
    <w:unhideWhenUsed/>
    <w:rsid w:val="00CF41D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uiPriority w:val="99"/>
    <w:qFormat/>
    <w:rsid w:val="002143CD"/>
    <w:pPr>
      <w:spacing w:after="0" w:line="240" w:lineRule="auto"/>
    </w:pPr>
    <w:rPr>
      <w:rFonts w:ascii="Calibri" w:eastAsia="Calibri" w:hAnsi="Calibri" w:cs="Times New Roman"/>
      <w:lang w:val="ru-RU"/>
    </w:rPr>
  </w:style>
  <w:style w:type="paragraph" w:styleId="Listparagraf">
    <w:name w:val="List Paragraph"/>
    <w:basedOn w:val="Normal"/>
    <w:uiPriority w:val="34"/>
    <w:qFormat/>
    <w:rsid w:val="00597639"/>
    <w:pPr>
      <w:ind w:left="720"/>
      <w:contextualSpacing/>
    </w:pPr>
  </w:style>
  <w:style w:type="character" w:styleId="Hyperlink">
    <w:name w:val="Hyperlink"/>
    <w:basedOn w:val="Fontdeparagrafimplicit"/>
    <w:uiPriority w:val="99"/>
    <w:unhideWhenUsed/>
    <w:rsid w:val="00CF41D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2040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ursu.avon@gmail.com"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2</Pages>
  <Words>868</Words>
  <Characters>4954</Characters>
  <Application>Microsoft Office Word</Application>
  <DocSecurity>0</DocSecurity>
  <Lines>41</Lines>
  <Paragraphs>11</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5811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16</cp:revision>
  <cp:lastPrinted>2016-11-29T12:54:00Z</cp:lastPrinted>
  <dcterms:created xsi:type="dcterms:W3CDTF">2016-11-25T15:54:00Z</dcterms:created>
  <dcterms:modified xsi:type="dcterms:W3CDTF">2020-10-15T00:03:00Z</dcterms:modified>
</cp:coreProperties>
</file>